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25" w:rsidRPr="00B05AFE" w:rsidRDefault="00994425" w:rsidP="008B74D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05AFE">
        <w:rPr>
          <w:rFonts w:ascii="PT Astra Serif" w:hAnsi="PT Astra Serif"/>
          <w:b/>
          <w:sz w:val="26"/>
          <w:szCs w:val="26"/>
        </w:rPr>
        <w:t xml:space="preserve">Пояснительная записка </w:t>
      </w:r>
    </w:p>
    <w:p w:rsidR="00994425" w:rsidRPr="00B05AFE" w:rsidRDefault="00994425" w:rsidP="008B74D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05AFE">
        <w:rPr>
          <w:rFonts w:ascii="PT Astra Serif" w:hAnsi="PT Astra Serif"/>
          <w:b/>
          <w:sz w:val="26"/>
          <w:szCs w:val="26"/>
        </w:rPr>
        <w:t>к проекту закона Томской области «Об областном бюджете на 202</w:t>
      </w:r>
      <w:r w:rsidR="00B05AFE" w:rsidRPr="00B05AFE">
        <w:rPr>
          <w:rFonts w:ascii="PT Astra Serif" w:hAnsi="PT Astra Serif"/>
          <w:b/>
          <w:sz w:val="26"/>
          <w:szCs w:val="26"/>
        </w:rPr>
        <w:t>4</w:t>
      </w:r>
      <w:r w:rsidRPr="00B05AFE">
        <w:rPr>
          <w:rFonts w:ascii="PT Astra Serif" w:hAnsi="PT Astra Serif"/>
          <w:b/>
          <w:sz w:val="26"/>
          <w:szCs w:val="26"/>
        </w:rPr>
        <w:t xml:space="preserve"> год и на плановый период 202</w:t>
      </w:r>
      <w:r w:rsidR="00B05AFE" w:rsidRPr="00B05AFE">
        <w:rPr>
          <w:rFonts w:ascii="PT Astra Serif" w:hAnsi="PT Astra Serif"/>
          <w:b/>
          <w:sz w:val="26"/>
          <w:szCs w:val="26"/>
        </w:rPr>
        <w:t>5</w:t>
      </w:r>
      <w:r w:rsidRPr="00B05AFE">
        <w:rPr>
          <w:rFonts w:ascii="PT Astra Serif" w:hAnsi="PT Astra Serif"/>
          <w:b/>
          <w:sz w:val="26"/>
          <w:szCs w:val="26"/>
        </w:rPr>
        <w:t xml:space="preserve"> и 202</w:t>
      </w:r>
      <w:r w:rsidR="00B05AFE" w:rsidRPr="00B05AFE">
        <w:rPr>
          <w:rFonts w:ascii="PT Astra Serif" w:hAnsi="PT Astra Serif"/>
          <w:b/>
          <w:sz w:val="26"/>
          <w:szCs w:val="26"/>
        </w:rPr>
        <w:t>6</w:t>
      </w:r>
      <w:r w:rsidRPr="00B05AFE">
        <w:rPr>
          <w:rFonts w:ascii="PT Astra Serif" w:hAnsi="PT Astra Serif"/>
          <w:b/>
          <w:sz w:val="26"/>
          <w:szCs w:val="26"/>
        </w:rPr>
        <w:t xml:space="preserve"> годов»</w:t>
      </w:r>
    </w:p>
    <w:p w:rsidR="00994425" w:rsidRPr="00B05AFE" w:rsidRDefault="00994425" w:rsidP="008B74DE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05AFE">
        <w:rPr>
          <w:rFonts w:ascii="PT Astra Serif" w:hAnsi="PT Astra Serif"/>
          <w:b/>
          <w:sz w:val="26"/>
          <w:szCs w:val="26"/>
        </w:rPr>
        <w:t>(второе чтение)</w:t>
      </w:r>
    </w:p>
    <w:p w:rsidR="00850AE3" w:rsidRPr="00AF6AEF" w:rsidRDefault="00850AE3" w:rsidP="00850AE3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16"/>
          <w:szCs w:val="16"/>
        </w:rPr>
      </w:pPr>
    </w:p>
    <w:p w:rsidR="00994425" w:rsidRPr="00B05AFE" w:rsidRDefault="00994425" w:rsidP="008B74DE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  <w:r w:rsidRPr="00B05AFE">
        <w:rPr>
          <w:rFonts w:ascii="PT Astra Serif" w:hAnsi="PT Astra Serif"/>
          <w:sz w:val="26"/>
          <w:szCs w:val="26"/>
        </w:rPr>
        <w:t>Основные параметры проекта областного бюджета на 202</w:t>
      </w:r>
      <w:r w:rsidR="00B05AFE" w:rsidRPr="00B05AFE">
        <w:rPr>
          <w:rFonts w:ascii="PT Astra Serif" w:hAnsi="PT Astra Serif"/>
          <w:sz w:val="26"/>
          <w:szCs w:val="26"/>
        </w:rPr>
        <w:t>4</w:t>
      </w:r>
      <w:r w:rsidRPr="00B05AFE">
        <w:rPr>
          <w:rFonts w:ascii="PT Astra Serif" w:hAnsi="PT Astra Serif"/>
          <w:sz w:val="26"/>
          <w:szCs w:val="26"/>
        </w:rPr>
        <w:t>-202</w:t>
      </w:r>
      <w:r w:rsidR="00B05AFE" w:rsidRPr="00B05AFE">
        <w:rPr>
          <w:rFonts w:ascii="PT Astra Serif" w:hAnsi="PT Astra Serif"/>
          <w:sz w:val="26"/>
          <w:szCs w:val="26"/>
        </w:rPr>
        <w:t>6</w:t>
      </w:r>
      <w:r w:rsidRPr="00B05AFE">
        <w:rPr>
          <w:rFonts w:ascii="PT Astra Serif" w:hAnsi="PT Astra Serif"/>
          <w:sz w:val="26"/>
          <w:szCs w:val="26"/>
        </w:rPr>
        <w:t xml:space="preserve"> годы </w:t>
      </w:r>
    </w:p>
    <w:p w:rsidR="00AF6AEF" w:rsidRDefault="00F2003C" w:rsidP="00F2003C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  <w:r w:rsidRPr="00B05AFE">
        <w:rPr>
          <w:rFonts w:ascii="PT Astra Serif" w:hAnsi="PT Astra Serif"/>
          <w:sz w:val="26"/>
          <w:szCs w:val="26"/>
        </w:rPr>
        <w:t xml:space="preserve">                                                                                                                                тыс. рублей</w:t>
      </w:r>
    </w:p>
    <w:tbl>
      <w:tblPr>
        <w:tblW w:w="10845" w:type="dxa"/>
        <w:tblInd w:w="-554" w:type="dxa"/>
        <w:tblCellMar>
          <w:left w:w="0" w:type="dxa"/>
          <w:right w:w="0" w:type="dxa"/>
        </w:tblCellMar>
        <w:tblLook w:val="04A0"/>
      </w:tblPr>
      <w:tblGrid>
        <w:gridCol w:w="1595"/>
        <w:gridCol w:w="1140"/>
        <w:gridCol w:w="951"/>
        <w:gridCol w:w="992"/>
        <w:gridCol w:w="992"/>
        <w:gridCol w:w="1037"/>
        <w:gridCol w:w="1140"/>
        <w:gridCol w:w="996"/>
        <w:gridCol w:w="978"/>
        <w:gridCol w:w="1024"/>
      </w:tblGrid>
      <w:tr w:rsidR="00AF6AEF" w:rsidRPr="00AF6AEF" w:rsidTr="00AF6AEF">
        <w:trPr>
          <w:trHeight w:val="480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Проект бюджета на 2024 год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Проект бюджета на 2025 год</w:t>
            </w: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Проект бюджета на 2026 год</w:t>
            </w:r>
          </w:p>
        </w:tc>
      </w:tr>
      <w:tr w:rsidR="00AF6AEF" w:rsidRPr="00AF6AEF" w:rsidTr="00AF6AEF">
        <w:trPr>
          <w:trHeight w:val="465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1 чтение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изменения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2 чтение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1 чтение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изменения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2 чтение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1 чтение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изменения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2 чтение</w:t>
            </w:r>
          </w:p>
        </w:tc>
      </w:tr>
      <w:tr w:rsidR="00AF6AEF" w:rsidRPr="00AF6AEF" w:rsidTr="00AF6AEF">
        <w:trPr>
          <w:trHeight w:val="146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10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Доходы - всего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88 756 268,2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21 284 620,2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110 040 888,4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86 938 741,1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17 162 657,4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104 101 398,5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88 731 648,1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15 546 248,6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104 277 896,7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AF6AEF">
              <w:rPr>
                <w:rFonts w:ascii="PT Astra Serif" w:hAnsi="PT Astra Serif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</w:tr>
      <w:tr w:rsidR="00AF6AEF" w:rsidRPr="00AF6AEF" w:rsidTr="00AF6AEF">
        <w:trPr>
          <w:trHeight w:val="480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1. Налоговые и неналоговые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79 552 487,3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79 552 487,3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80 885 349,5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80 885 349,5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82 678 256,5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82 678 256,5</w:t>
            </w:r>
          </w:p>
        </w:tc>
      </w:tr>
      <w:tr w:rsidR="00AF6AEF" w:rsidRPr="00AF6AEF" w:rsidTr="00AF6AEF">
        <w:trPr>
          <w:trHeight w:val="570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2. Безвозмездные поступления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9 203 780,9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21 284 620,2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30 488 401,1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6 053 391,6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17 162 657,4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23 216 049,0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6 053 391,6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15 546 248,6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21 599 640,2</w:t>
            </w:r>
          </w:p>
        </w:tc>
      </w:tr>
      <w:tr w:rsidR="00AF6AEF" w:rsidRPr="00AF6AEF" w:rsidTr="00AF6AEF">
        <w:trPr>
          <w:trHeight w:val="162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из них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</w:tr>
      <w:tr w:rsidR="00AF6AEF" w:rsidRPr="00AF6AEF" w:rsidTr="00AF6AEF">
        <w:trPr>
          <w:trHeight w:val="480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 w:cs="Arial CYR"/>
                <w:sz w:val="18"/>
                <w:szCs w:val="18"/>
              </w:rPr>
            </w:pPr>
            <w:r w:rsidRPr="00AF6AEF">
              <w:rPr>
                <w:rFonts w:ascii="PT Astra Serif" w:hAnsi="PT Astra Serif" w:cs="Arial CYR"/>
                <w:sz w:val="18"/>
                <w:szCs w:val="18"/>
              </w:rPr>
              <w:t>нецелевая финансовая помощь из ФБ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9 199 920,9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3 417 722,5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12 617 643,4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6 049 691,6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898 510,8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6 948 202,4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6 049 691,6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1 445 613,3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7 495 304,9</w:t>
            </w:r>
          </w:p>
        </w:tc>
      </w:tr>
      <w:tr w:rsidR="00AF6AEF" w:rsidRPr="00AF6AEF" w:rsidTr="00AF6AEF">
        <w:trPr>
          <w:trHeight w:val="1005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301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ind w:left="-160"/>
              <w:rPr>
                <w:rFonts w:ascii="PT Astra Serif" w:hAnsi="PT Astra Serif"/>
                <w:i/>
                <w:iCs/>
                <w:sz w:val="18"/>
                <w:szCs w:val="18"/>
              </w:rPr>
            </w:pPr>
            <w:r w:rsidRPr="00AF6AEF">
              <w:rPr>
                <w:rFonts w:ascii="PT Astra Serif" w:hAnsi="PT Astra Serif"/>
                <w:i/>
                <w:iCs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7 515 144,9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2 254 543,5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9 769 688,4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6 049 691,6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898 510,8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6 948 202,4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6 049 691,6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1 445 613,3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7 495 304,9</w:t>
            </w:r>
          </w:p>
        </w:tc>
      </w:tr>
      <w:tr w:rsidR="00AF6AEF" w:rsidRPr="00AF6AEF" w:rsidTr="00AF6AEF">
        <w:trPr>
          <w:trHeight w:val="1320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301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ind w:left="-160"/>
              <w:rPr>
                <w:rFonts w:ascii="PT Astra Serif" w:hAnsi="PT Astra Serif"/>
                <w:i/>
                <w:iCs/>
                <w:sz w:val="18"/>
                <w:szCs w:val="18"/>
              </w:rPr>
            </w:pPr>
            <w:r w:rsidRPr="00AF6AEF">
              <w:rPr>
                <w:rFonts w:ascii="PT Astra Serif" w:hAnsi="PT Astra Serif"/>
                <w:i/>
                <w:iCs/>
                <w:sz w:val="18"/>
                <w:szCs w:val="18"/>
              </w:rPr>
              <w:t xml:space="preserve">дотация на частичную компенсацию дополнительных расходов на повышение оплаты труда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1 684 776,0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1 163 179,0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2 847 955,0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0,0</w:t>
            </w:r>
          </w:p>
        </w:tc>
      </w:tr>
      <w:tr w:rsidR="00AF6AEF" w:rsidRPr="00AF6AEF" w:rsidTr="00AF6AEF">
        <w:trPr>
          <w:trHeight w:val="480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 w:cs="Arial CYR"/>
                <w:sz w:val="18"/>
                <w:szCs w:val="18"/>
              </w:rPr>
            </w:pPr>
            <w:r w:rsidRPr="00AF6AEF">
              <w:rPr>
                <w:rFonts w:ascii="PT Astra Serif" w:hAnsi="PT Astra Serif" w:cs="Arial CYR"/>
                <w:sz w:val="18"/>
                <w:szCs w:val="18"/>
              </w:rPr>
              <w:t>целевая финансовая помощь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17 866 897,7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17 866 897,7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16 264 146,6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16 264 146,6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14 100 635,3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14 100 635,3</w:t>
            </w:r>
          </w:p>
        </w:tc>
      </w:tr>
      <w:tr w:rsidR="00AF6AEF" w:rsidRPr="00AF6AEF" w:rsidTr="00AF6AEF">
        <w:trPr>
          <w:trHeight w:val="174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 w:cs="Arial CYR"/>
                <w:sz w:val="18"/>
                <w:szCs w:val="18"/>
              </w:rPr>
            </w:pPr>
            <w:r w:rsidRPr="00AF6AEF">
              <w:rPr>
                <w:rFonts w:ascii="PT Astra Serif" w:hAnsi="PT Astra Serif" w:cs="Arial CYR"/>
                <w:sz w:val="18"/>
                <w:szCs w:val="18"/>
              </w:rPr>
              <w:t>из них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301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ind w:leftChars="-73" w:left="-161"/>
              <w:rPr>
                <w:rFonts w:ascii="PT Astra Serif" w:hAnsi="PT Astra Serif" w:cs="Arial CYR"/>
                <w:i/>
                <w:iCs/>
                <w:sz w:val="18"/>
                <w:szCs w:val="18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8"/>
                <w:szCs w:val="18"/>
              </w:rPr>
              <w:t>дотация ЗАТО Северск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8"/>
                <w:szCs w:val="18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6"/>
                <w:szCs w:val="16"/>
              </w:rPr>
              <w:t>832 922,1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832 922,1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6"/>
                <w:szCs w:val="16"/>
              </w:rPr>
              <w:t>625 115,5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625 115,5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6"/>
                <w:szCs w:val="16"/>
              </w:rPr>
              <w:t>614 233,5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614 233,5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301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ind w:leftChars="-73" w:left="-161"/>
              <w:rPr>
                <w:rFonts w:ascii="PT Astra Serif" w:hAnsi="PT Astra Serif" w:cs="Arial CYR"/>
                <w:i/>
                <w:iCs/>
                <w:sz w:val="18"/>
                <w:szCs w:val="18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8"/>
                <w:szCs w:val="18"/>
              </w:rPr>
              <w:t>субсидии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i/>
                <w:iCs/>
                <w:sz w:val="18"/>
                <w:szCs w:val="18"/>
              </w:rPr>
            </w:pPr>
            <w:r w:rsidRPr="00AF6AEF">
              <w:rPr>
                <w:rFonts w:ascii="PT Astra Serif" w:hAnsi="PT Astra Serif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6"/>
                <w:szCs w:val="16"/>
              </w:rPr>
              <w:t>13 820 055,3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13 820 055,3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6"/>
                <w:szCs w:val="16"/>
              </w:rPr>
              <w:t>8 665 992,9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8 665 992,9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6"/>
                <w:szCs w:val="16"/>
              </w:rPr>
              <w:t>9 939 733,1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9 939 733,1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301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ind w:leftChars="-73" w:left="-161"/>
              <w:rPr>
                <w:rFonts w:ascii="PT Astra Serif" w:hAnsi="PT Astra Serif" w:cs="Arial CYR"/>
                <w:i/>
                <w:iCs/>
                <w:sz w:val="18"/>
                <w:szCs w:val="18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8"/>
                <w:szCs w:val="18"/>
              </w:rPr>
              <w:t>субвенции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i/>
                <w:iCs/>
                <w:sz w:val="18"/>
                <w:szCs w:val="18"/>
              </w:rPr>
            </w:pPr>
            <w:r w:rsidRPr="00AF6AEF">
              <w:rPr>
                <w:rFonts w:ascii="PT Astra Serif" w:hAnsi="PT Astra Serif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6"/>
                <w:szCs w:val="16"/>
              </w:rPr>
              <w:t>2 259 745,5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2 259 745,5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6"/>
                <w:szCs w:val="16"/>
              </w:rPr>
              <w:t>2 420 624,8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2 420 624,8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6"/>
                <w:szCs w:val="16"/>
              </w:rPr>
              <w:t>2 587 950,2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2 587 950,2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301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ind w:leftChars="-73" w:left="-161"/>
              <w:rPr>
                <w:rFonts w:ascii="PT Astra Serif" w:hAnsi="PT Astra Serif" w:cs="Arial CYR"/>
                <w:i/>
                <w:iCs/>
                <w:sz w:val="18"/>
                <w:szCs w:val="18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8"/>
                <w:szCs w:val="18"/>
              </w:rPr>
              <w:t>иные МБТ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i/>
                <w:iCs/>
                <w:sz w:val="18"/>
                <w:szCs w:val="18"/>
              </w:rPr>
            </w:pPr>
            <w:r w:rsidRPr="00AF6AEF">
              <w:rPr>
                <w:rFonts w:ascii="PT Astra Serif" w:hAnsi="PT Astra Serif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 w:cs="Arial CYR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 w:cs="Arial CYR"/>
                <w:i/>
                <w:iCs/>
                <w:sz w:val="16"/>
                <w:szCs w:val="16"/>
              </w:rPr>
              <w:t>954 174,8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954 174,8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4 552 413,4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4 552 413,4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958 718,5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i/>
                <w:iCs/>
                <w:sz w:val="16"/>
                <w:szCs w:val="16"/>
              </w:rPr>
            </w:pPr>
            <w:r w:rsidRPr="00AF6AEF">
              <w:rPr>
                <w:rFonts w:ascii="PT Astra Serif" w:hAnsi="PT Astra Serif"/>
                <w:i/>
                <w:iCs/>
                <w:sz w:val="16"/>
                <w:szCs w:val="16"/>
              </w:rPr>
              <w:t>958 718,5</w:t>
            </w:r>
          </w:p>
        </w:tc>
      </w:tr>
      <w:tr w:rsidR="00AF6AEF" w:rsidRPr="00AF6AEF" w:rsidTr="00AF6AEF">
        <w:trPr>
          <w:trHeight w:val="570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3 860,0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3 860,0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3 700,0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3 700,0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3 700,0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3 700,0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 xml:space="preserve">Расходы - всего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88 756 268,2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21 284 620,2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110 040 888,4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86 098 741,1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17 162 657,4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103 261 398,5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87 691 648,1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15 546 248,6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103 237 896,7</w:t>
            </w:r>
          </w:p>
        </w:tc>
      </w:tr>
      <w:tr w:rsidR="00AF6AEF" w:rsidRPr="00AF6AEF" w:rsidTr="00AF6AEF">
        <w:trPr>
          <w:trHeight w:val="127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из них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color w:val="FF0000"/>
                <w:sz w:val="18"/>
                <w:szCs w:val="18"/>
              </w:rPr>
            </w:pPr>
            <w:r w:rsidRPr="00AF6AEF">
              <w:rPr>
                <w:rFonts w:ascii="PT Astra Serif" w:hAnsi="PT Astra Serif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color w:val="FF0000"/>
                <w:sz w:val="18"/>
                <w:szCs w:val="18"/>
              </w:rPr>
            </w:pPr>
            <w:r w:rsidRPr="00AF6AEF">
              <w:rPr>
                <w:rFonts w:ascii="PT Astra Serif" w:hAnsi="PT Astra Serif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color w:val="FF0000"/>
                <w:sz w:val="18"/>
                <w:szCs w:val="18"/>
              </w:rPr>
            </w:pPr>
            <w:r w:rsidRPr="00AF6AEF">
              <w:rPr>
                <w:rFonts w:ascii="PT Astra Serif" w:hAnsi="PT Astra Serif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color w:val="FF0000"/>
                <w:sz w:val="18"/>
                <w:szCs w:val="18"/>
              </w:rPr>
            </w:pPr>
            <w:r w:rsidRPr="00AF6AEF">
              <w:rPr>
                <w:rFonts w:ascii="PT Astra Serif" w:hAnsi="PT Astra Serif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color w:val="FF0000"/>
                <w:sz w:val="18"/>
                <w:szCs w:val="18"/>
              </w:rPr>
            </w:pPr>
            <w:r w:rsidRPr="00AF6AEF">
              <w:rPr>
                <w:rFonts w:ascii="PT Astra Serif" w:hAnsi="PT Astra Serif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color w:val="FF0000"/>
                <w:sz w:val="18"/>
                <w:szCs w:val="18"/>
              </w:rPr>
            </w:pPr>
            <w:r w:rsidRPr="00AF6AEF">
              <w:rPr>
                <w:rFonts w:ascii="PT Astra Serif" w:hAnsi="PT Astra Serif"/>
                <w:color w:val="FF0000"/>
                <w:sz w:val="18"/>
                <w:szCs w:val="18"/>
              </w:rPr>
              <w:t> 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 w:cs="Arial CYR"/>
                <w:sz w:val="18"/>
                <w:szCs w:val="18"/>
              </w:rPr>
            </w:pPr>
            <w:r w:rsidRPr="00AF6AEF">
              <w:rPr>
                <w:rFonts w:ascii="PT Astra Serif" w:hAnsi="PT Astra Serif" w:cs="Arial CYR"/>
                <w:sz w:val="18"/>
                <w:szCs w:val="18"/>
              </w:rPr>
              <w:t xml:space="preserve">за счет целевых средств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17 813 416,8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17 813 416,8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16 264 146,6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16 264 146,6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14 100 635,3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14 100 635,3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 w:cs="Arial CYR"/>
                <w:sz w:val="18"/>
                <w:szCs w:val="18"/>
              </w:rPr>
            </w:pPr>
            <w:r w:rsidRPr="00AF6AEF">
              <w:rPr>
                <w:rFonts w:ascii="PT Astra Serif" w:hAnsi="PT Astra Serif" w:cs="Arial CYR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88 756 268,2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3 471 203,4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92 227 471,6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86 098 741,1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898 510,8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86 997 251,9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87 691 648,1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1 445 613,3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sz w:val="16"/>
                <w:szCs w:val="16"/>
              </w:rPr>
            </w:pPr>
            <w:r w:rsidRPr="00AF6AEF">
              <w:rPr>
                <w:rFonts w:ascii="PT Astra Serif" w:hAnsi="PT Astra Serif"/>
                <w:sz w:val="16"/>
                <w:szCs w:val="16"/>
              </w:rPr>
              <w:t>89 137 261,4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proofErr w:type="spellStart"/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Профицит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/>
                <w:b/>
                <w:bCs/>
                <w:sz w:val="18"/>
                <w:szCs w:val="18"/>
              </w:rPr>
              <w:t>+</w:t>
            </w: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840 000,0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/>
                <w:b/>
                <w:bCs/>
                <w:sz w:val="18"/>
                <w:szCs w:val="18"/>
              </w:rPr>
              <w:t>+</w:t>
            </w: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840 000,0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/>
                <w:b/>
                <w:bCs/>
                <w:sz w:val="18"/>
                <w:szCs w:val="18"/>
              </w:rPr>
              <w:t>+</w:t>
            </w: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1 040 000,0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>
              <w:rPr>
                <w:rFonts w:ascii="PT Astra Serif" w:hAnsi="PT Astra Serif"/>
                <w:b/>
                <w:bCs/>
                <w:sz w:val="18"/>
                <w:szCs w:val="18"/>
              </w:rPr>
              <w:t>+</w:t>
            </w: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1 040 000,0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Государственный долг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45 858 470,8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45 858 470,8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44 544 752,4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44 544 752,4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43 132 793,7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6"/>
                <w:szCs w:val="16"/>
              </w:rPr>
            </w:pPr>
            <w:r w:rsidRPr="00AF6AEF">
              <w:rPr>
                <w:rFonts w:ascii="PT Astra Serif" w:hAnsi="PT Astra Serif"/>
                <w:b/>
                <w:bCs/>
                <w:sz w:val="16"/>
                <w:szCs w:val="16"/>
              </w:rPr>
              <w:t>43 132 793,7</w:t>
            </w:r>
          </w:p>
        </w:tc>
      </w:tr>
      <w:tr w:rsidR="00AF6AEF" w:rsidRPr="00AF6AEF" w:rsidTr="00AF6AEF">
        <w:trPr>
          <w:trHeight w:val="315"/>
        </w:trPr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sz w:val="18"/>
                <w:szCs w:val="18"/>
              </w:rPr>
            </w:pPr>
            <w:r w:rsidRPr="00AF6AEF">
              <w:rPr>
                <w:rFonts w:ascii="PT Astra Serif" w:hAnsi="PT Astra Serif"/>
                <w:sz w:val="18"/>
                <w:szCs w:val="18"/>
              </w:rPr>
              <w:t>в 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58%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58%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55%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55%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52%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  <w:hideMark/>
          </w:tcPr>
          <w:p w:rsidR="00AF6AEF" w:rsidRPr="00AF6AEF" w:rsidRDefault="00AF6AEF" w:rsidP="00AF6AE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AF6AEF">
              <w:rPr>
                <w:rFonts w:ascii="PT Astra Serif" w:hAnsi="PT Astra Serif"/>
                <w:b/>
                <w:bCs/>
                <w:sz w:val="18"/>
                <w:szCs w:val="18"/>
              </w:rPr>
              <w:t>52%</w:t>
            </w:r>
          </w:p>
        </w:tc>
      </w:tr>
    </w:tbl>
    <w:p w:rsidR="00F2003C" w:rsidRPr="00B05AFE" w:rsidRDefault="00AF6AEF" w:rsidP="00F2003C">
      <w:pPr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  <w:r w:rsidRPr="00AF6AEF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br w:type="column"/>
      </w:r>
    </w:p>
    <w:p w:rsidR="0003168C" w:rsidRPr="00667858" w:rsidRDefault="0003168C" w:rsidP="00413984">
      <w:pPr>
        <w:spacing w:after="0" w:line="240" w:lineRule="auto"/>
        <w:jc w:val="center"/>
        <w:rPr>
          <w:rFonts w:ascii="PT Astra Serif" w:hAnsi="PT Astra Serif"/>
          <w:sz w:val="26"/>
          <w:szCs w:val="26"/>
          <w:highlight w:val="yellow"/>
        </w:rPr>
      </w:pPr>
    </w:p>
    <w:p w:rsidR="00413984" w:rsidRDefault="00413984" w:rsidP="00413984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  <w:r w:rsidRPr="00AF6AEF">
        <w:rPr>
          <w:rFonts w:ascii="PT Astra Serif" w:hAnsi="PT Astra Serif"/>
          <w:sz w:val="26"/>
          <w:szCs w:val="26"/>
        </w:rPr>
        <w:t>П</w:t>
      </w:r>
      <w:r w:rsidRPr="00AF6AEF">
        <w:rPr>
          <w:rFonts w:ascii="PT Astra Serif" w:hAnsi="PT Astra Serif"/>
          <w:color w:val="000000"/>
          <w:sz w:val="26"/>
          <w:szCs w:val="26"/>
        </w:rPr>
        <w:t>роект областного бюджета на 202</w:t>
      </w:r>
      <w:r w:rsidR="00AF6AEF">
        <w:rPr>
          <w:rFonts w:ascii="PT Astra Serif" w:hAnsi="PT Astra Serif"/>
          <w:color w:val="000000"/>
          <w:sz w:val="26"/>
          <w:szCs w:val="26"/>
        </w:rPr>
        <w:t>4</w:t>
      </w:r>
      <w:r w:rsidRPr="00AF6AEF">
        <w:rPr>
          <w:rFonts w:ascii="PT Astra Serif" w:hAnsi="PT Astra Serif"/>
          <w:color w:val="000000"/>
          <w:sz w:val="26"/>
          <w:szCs w:val="26"/>
        </w:rPr>
        <w:t>-202</w:t>
      </w:r>
      <w:r w:rsidR="00AF6AEF">
        <w:rPr>
          <w:rFonts w:ascii="PT Astra Serif" w:hAnsi="PT Astra Serif"/>
          <w:color w:val="000000"/>
          <w:sz w:val="26"/>
          <w:szCs w:val="26"/>
        </w:rPr>
        <w:t>6</w:t>
      </w:r>
      <w:r w:rsidRPr="00AF6AEF">
        <w:rPr>
          <w:rFonts w:ascii="PT Astra Serif" w:hAnsi="PT Astra Serif"/>
          <w:color w:val="000000"/>
          <w:sz w:val="26"/>
          <w:szCs w:val="26"/>
        </w:rPr>
        <w:t xml:space="preserve"> годы ко второму чтению сформирован по сравнению с первым чтением </w:t>
      </w:r>
      <w:r w:rsidRPr="00AF6AEF">
        <w:rPr>
          <w:rFonts w:ascii="PT Astra Serif" w:hAnsi="PT Astra Serif"/>
          <w:b/>
          <w:color w:val="000000"/>
          <w:sz w:val="26"/>
          <w:szCs w:val="26"/>
        </w:rPr>
        <w:t xml:space="preserve">без изменения объема </w:t>
      </w:r>
      <w:proofErr w:type="spellStart"/>
      <w:r w:rsidRPr="00AF6AEF">
        <w:rPr>
          <w:rFonts w:ascii="PT Astra Serif" w:hAnsi="PT Astra Serif"/>
          <w:b/>
          <w:color w:val="000000"/>
          <w:sz w:val="26"/>
          <w:szCs w:val="26"/>
        </w:rPr>
        <w:t>профицита</w:t>
      </w:r>
      <w:proofErr w:type="spellEnd"/>
      <w:r w:rsidRPr="00AF6AEF">
        <w:rPr>
          <w:rFonts w:ascii="PT Astra Serif" w:hAnsi="PT Astra Serif"/>
          <w:b/>
          <w:color w:val="000000"/>
          <w:sz w:val="26"/>
          <w:szCs w:val="26"/>
        </w:rPr>
        <w:t xml:space="preserve"> и верхнего предела государственного долга. </w:t>
      </w:r>
    </w:p>
    <w:p w:rsidR="00417FC5" w:rsidRPr="00496C7C" w:rsidRDefault="00417FC5" w:rsidP="00417FC5">
      <w:pPr>
        <w:spacing w:after="0" w:line="240" w:lineRule="auto"/>
        <w:ind w:firstLine="709"/>
        <w:jc w:val="both"/>
        <w:rPr>
          <w:rFonts w:ascii="PT Astra Serif" w:eastAsia="Times New Roman" w:hAnsi="PT Astra Serif"/>
          <w:color w:val="000000"/>
          <w:sz w:val="26"/>
          <w:szCs w:val="26"/>
          <w:lang w:eastAsia="ru-RU"/>
        </w:rPr>
      </w:pPr>
      <w:r w:rsidRPr="00496C7C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Проект областного бюджета на 202</w:t>
      </w:r>
      <w:r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4 год по доходам и расходам сбалансирован, на 2025 год и на 2026 год </w:t>
      </w:r>
      <w:r w:rsidRPr="00496C7C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сформирован с </w:t>
      </w:r>
      <w:proofErr w:type="spellStart"/>
      <w:r w:rsidRPr="00496C7C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профицитом</w:t>
      </w:r>
      <w:proofErr w:type="spellEnd"/>
      <w:r w:rsidRPr="00496C7C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 в размере </w:t>
      </w:r>
      <w:r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840 000,0</w:t>
      </w:r>
      <w:r w:rsidRPr="00496C7C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 тыс. рублей и </w:t>
      </w:r>
      <w:r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1 040 000,0</w:t>
      </w:r>
      <w:r w:rsidRPr="00496C7C"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 xml:space="preserve"> тыс. рублей соответственно</w:t>
      </w:r>
      <w:r>
        <w:rPr>
          <w:rFonts w:ascii="PT Astra Serif" w:eastAsia="Times New Roman" w:hAnsi="PT Astra Serif"/>
          <w:color w:val="000000"/>
          <w:sz w:val="26"/>
          <w:szCs w:val="26"/>
          <w:lang w:eastAsia="ru-RU"/>
        </w:rPr>
        <w:t>.</w:t>
      </w:r>
    </w:p>
    <w:p w:rsidR="00413984" w:rsidRPr="00417FC5" w:rsidRDefault="00413984" w:rsidP="00413984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417FC5">
        <w:rPr>
          <w:rFonts w:ascii="PT Astra Serif" w:hAnsi="PT Astra Serif"/>
          <w:color w:val="000000"/>
          <w:sz w:val="26"/>
          <w:szCs w:val="26"/>
        </w:rPr>
        <w:t>Верхний предел государственного долга Томской области на 202</w:t>
      </w:r>
      <w:r w:rsidR="00417FC5" w:rsidRPr="00417FC5">
        <w:rPr>
          <w:rFonts w:ascii="PT Astra Serif" w:hAnsi="PT Astra Serif"/>
          <w:color w:val="000000"/>
          <w:sz w:val="26"/>
          <w:szCs w:val="26"/>
        </w:rPr>
        <w:t>4</w:t>
      </w:r>
      <w:r w:rsidRPr="00417FC5">
        <w:rPr>
          <w:rFonts w:ascii="PT Astra Serif" w:hAnsi="PT Astra Serif"/>
          <w:color w:val="000000"/>
          <w:sz w:val="26"/>
          <w:szCs w:val="26"/>
        </w:rPr>
        <w:t xml:space="preserve"> год сохранен в сумме </w:t>
      </w:r>
      <w:r w:rsidR="00417FC5" w:rsidRPr="00417FC5">
        <w:rPr>
          <w:rFonts w:ascii="PT Astra Serif" w:hAnsi="PT Astra Serif"/>
          <w:color w:val="000000"/>
          <w:sz w:val="26"/>
          <w:szCs w:val="26"/>
        </w:rPr>
        <w:t xml:space="preserve">45 858 470,8 </w:t>
      </w:r>
      <w:r w:rsidRPr="00417FC5">
        <w:rPr>
          <w:rFonts w:ascii="PT Astra Serif" w:hAnsi="PT Astra Serif"/>
          <w:color w:val="000000"/>
          <w:sz w:val="26"/>
          <w:szCs w:val="26"/>
        </w:rPr>
        <w:t>тыс. рублей, на 202</w:t>
      </w:r>
      <w:r w:rsidR="00F10D7A">
        <w:rPr>
          <w:rFonts w:ascii="PT Astra Serif" w:hAnsi="PT Astra Serif"/>
          <w:color w:val="000000"/>
          <w:sz w:val="26"/>
          <w:szCs w:val="26"/>
        </w:rPr>
        <w:t>5</w:t>
      </w:r>
      <w:r w:rsidRPr="00417FC5">
        <w:rPr>
          <w:rFonts w:ascii="PT Astra Serif" w:hAnsi="PT Astra Serif"/>
          <w:color w:val="000000"/>
          <w:sz w:val="26"/>
          <w:szCs w:val="26"/>
        </w:rPr>
        <w:t xml:space="preserve"> год – </w:t>
      </w:r>
      <w:r w:rsidR="00417FC5" w:rsidRPr="00417FC5">
        <w:rPr>
          <w:rFonts w:ascii="PT Astra Serif" w:hAnsi="PT Astra Serif"/>
          <w:color w:val="000000"/>
          <w:sz w:val="26"/>
          <w:szCs w:val="26"/>
        </w:rPr>
        <w:t xml:space="preserve">44 544 752,4 </w:t>
      </w:r>
      <w:r w:rsidRPr="00417FC5">
        <w:rPr>
          <w:rFonts w:ascii="PT Astra Serif" w:hAnsi="PT Astra Serif"/>
          <w:color w:val="000000"/>
          <w:sz w:val="26"/>
          <w:szCs w:val="26"/>
        </w:rPr>
        <w:t>тыс. рублей, на 202</w:t>
      </w:r>
      <w:r w:rsidR="00F10D7A">
        <w:rPr>
          <w:rFonts w:ascii="PT Astra Serif" w:hAnsi="PT Astra Serif"/>
          <w:color w:val="000000"/>
          <w:sz w:val="26"/>
          <w:szCs w:val="26"/>
        </w:rPr>
        <w:t>6</w:t>
      </w:r>
      <w:r w:rsidRPr="00417FC5">
        <w:rPr>
          <w:rFonts w:ascii="PT Astra Serif" w:hAnsi="PT Astra Serif"/>
          <w:color w:val="000000"/>
          <w:sz w:val="26"/>
          <w:szCs w:val="26"/>
        </w:rPr>
        <w:t xml:space="preserve"> г. – </w:t>
      </w:r>
      <w:r w:rsidR="00417FC5" w:rsidRPr="00417FC5">
        <w:rPr>
          <w:rFonts w:ascii="PT Astra Serif" w:hAnsi="PT Astra Serif"/>
          <w:color w:val="000000"/>
          <w:sz w:val="26"/>
          <w:szCs w:val="26"/>
        </w:rPr>
        <w:t xml:space="preserve">43 132 793,7 </w:t>
      </w:r>
      <w:r w:rsidRPr="00417FC5">
        <w:rPr>
          <w:rFonts w:ascii="PT Astra Serif" w:hAnsi="PT Astra Serif"/>
          <w:color w:val="000000"/>
          <w:sz w:val="26"/>
          <w:szCs w:val="26"/>
        </w:rPr>
        <w:t>тыс. рублей.</w:t>
      </w:r>
    </w:p>
    <w:p w:rsidR="00413984" w:rsidRPr="00417FC5" w:rsidRDefault="00413984" w:rsidP="00413984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proofErr w:type="gramStart"/>
      <w:r w:rsidRPr="00417FC5">
        <w:rPr>
          <w:rFonts w:ascii="PT Astra Serif" w:hAnsi="PT Astra Serif"/>
          <w:b/>
          <w:color w:val="000000"/>
          <w:sz w:val="26"/>
          <w:szCs w:val="26"/>
        </w:rPr>
        <w:t>Уровень долговой нагрузки на 202</w:t>
      </w:r>
      <w:r w:rsidR="00417FC5" w:rsidRPr="00417FC5">
        <w:rPr>
          <w:rFonts w:ascii="PT Astra Serif" w:hAnsi="PT Astra Serif"/>
          <w:b/>
          <w:color w:val="000000"/>
          <w:sz w:val="26"/>
          <w:szCs w:val="26"/>
        </w:rPr>
        <w:t>4</w:t>
      </w:r>
      <w:r w:rsidRPr="00417FC5">
        <w:rPr>
          <w:rFonts w:ascii="PT Astra Serif" w:hAnsi="PT Astra Serif"/>
          <w:b/>
          <w:color w:val="000000"/>
          <w:sz w:val="26"/>
          <w:szCs w:val="26"/>
        </w:rPr>
        <w:t xml:space="preserve"> год составляет 58%, 202</w:t>
      </w:r>
      <w:r w:rsidR="00417FC5" w:rsidRPr="00417FC5">
        <w:rPr>
          <w:rFonts w:ascii="PT Astra Serif" w:hAnsi="PT Astra Serif"/>
          <w:b/>
          <w:color w:val="000000"/>
          <w:sz w:val="26"/>
          <w:szCs w:val="26"/>
        </w:rPr>
        <w:t>5</w:t>
      </w:r>
      <w:r w:rsidRPr="00417FC5">
        <w:rPr>
          <w:rFonts w:ascii="PT Astra Serif" w:hAnsi="PT Astra Serif"/>
          <w:b/>
          <w:color w:val="000000"/>
          <w:sz w:val="26"/>
          <w:szCs w:val="26"/>
        </w:rPr>
        <w:t xml:space="preserve"> год – </w:t>
      </w:r>
      <w:r w:rsidR="00417FC5" w:rsidRPr="00417FC5">
        <w:rPr>
          <w:rFonts w:ascii="PT Astra Serif" w:hAnsi="PT Astra Serif"/>
          <w:b/>
          <w:color w:val="000000"/>
          <w:sz w:val="26"/>
          <w:szCs w:val="26"/>
        </w:rPr>
        <w:t>55</w:t>
      </w:r>
      <w:r w:rsidRPr="00417FC5">
        <w:rPr>
          <w:rFonts w:ascii="PT Astra Serif" w:hAnsi="PT Astra Serif"/>
          <w:b/>
          <w:color w:val="000000"/>
          <w:sz w:val="26"/>
          <w:szCs w:val="26"/>
        </w:rPr>
        <w:t>%, 202</w:t>
      </w:r>
      <w:r w:rsidR="00F10D7A">
        <w:rPr>
          <w:rFonts w:ascii="PT Astra Serif" w:hAnsi="PT Astra Serif"/>
          <w:b/>
          <w:color w:val="000000"/>
          <w:sz w:val="26"/>
          <w:szCs w:val="26"/>
        </w:rPr>
        <w:t>6</w:t>
      </w:r>
      <w:r w:rsidRPr="00417FC5">
        <w:rPr>
          <w:rFonts w:ascii="PT Astra Serif" w:hAnsi="PT Astra Serif"/>
          <w:b/>
          <w:color w:val="000000"/>
          <w:sz w:val="26"/>
          <w:szCs w:val="26"/>
        </w:rPr>
        <w:t xml:space="preserve"> год – 5</w:t>
      </w:r>
      <w:r w:rsidR="00417FC5" w:rsidRPr="00417FC5">
        <w:rPr>
          <w:rFonts w:ascii="PT Astra Serif" w:hAnsi="PT Astra Serif"/>
          <w:b/>
          <w:color w:val="000000"/>
          <w:sz w:val="26"/>
          <w:szCs w:val="26"/>
        </w:rPr>
        <w:t>2</w:t>
      </w:r>
      <w:r w:rsidRPr="00417FC5">
        <w:rPr>
          <w:rFonts w:ascii="PT Astra Serif" w:hAnsi="PT Astra Serif"/>
          <w:b/>
          <w:color w:val="000000"/>
          <w:sz w:val="26"/>
          <w:szCs w:val="26"/>
        </w:rPr>
        <w:t>%, что соответствует условиям соглашений, заключенных с Минфином России по реструктуризации бюджетных кредитов</w:t>
      </w:r>
      <w:r w:rsidRPr="00417FC5">
        <w:rPr>
          <w:rFonts w:ascii="PT Astra Serif" w:hAnsi="PT Astra Serif"/>
          <w:color w:val="000000"/>
          <w:sz w:val="26"/>
          <w:szCs w:val="26"/>
        </w:rPr>
        <w:t xml:space="preserve"> </w:t>
      </w:r>
      <w:r w:rsidRPr="00417FC5">
        <w:rPr>
          <w:rFonts w:ascii="PT Astra Serif" w:hAnsi="PT Astra Serif"/>
          <w:color w:val="000000"/>
          <w:sz w:val="26"/>
          <w:szCs w:val="26"/>
          <w:lang w:val="en-US"/>
        </w:rPr>
        <w:t>c</w:t>
      </w:r>
      <w:r w:rsidRPr="00417FC5">
        <w:rPr>
          <w:rFonts w:ascii="PT Astra Serif" w:hAnsi="PT Astra Serif"/>
          <w:color w:val="000000"/>
          <w:sz w:val="26"/>
          <w:szCs w:val="26"/>
        </w:rPr>
        <w:t xml:space="preserve"> учетом допустимых превышений в соответствии с постановлением Правительства Российской Федерации от 13.12.2017 № 1531 «О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кредитам».</w:t>
      </w:r>
      <w:proofErr w:type="gramEnd"/>
    </w:p>
    <w:p w:rsidR="000F1B76" w:rsidRPr="006C07A9" w:rsidRDefault="000F1B76" w:rsidP="000F1B76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  <w:r w:rsidRPr="006C07A9">
        <w:rPr>
          <w:rFonts w:ascii="PT Astra Serif" w:hAnsi="PT Astra Serif"/>
          <w:sz w:val="26"/>
          <w:szCs w:val="26"/>
        </w:rPr>
        <w:t>П</w:t>
      </w:r>
      <w:r w:rsidRPr="006C07A9">
        <w:rPr>
          <w:rFonts w:ascii="PT Astra Serif" w:hAnsi="PT Astra Serif"/>
          <w:color w:val="000000"/>
          <w:sz w:val="26"/>
          <w:szCs w:val="26"/>
        </w:rPr>
        <w:t>роект областного бюджета на 202</w:t>
      </w:r>
      <w:r w:rsidR="00417FC5" w:rsidRPr="006C07A9">
        <w:rPr>
          <w:rFonts w:ascii="PT Astra Serif" w:hAnsi="PT Astra Serif"/>
          <w:color w:val="000000"/>
          <w:sz w:val="26"/>
          <w:szCs w:val="26"/>
        </w:rPr>
        <w:t>4</w:t>
      </w:r>
      <w:r w:rsidRPr="006C07A9">
        <w:rPr>
          <w:rFonts w:ascii="PT Astra Serif" w:hAnsi="PT Astra Serif"/>
          <w:color w:val="000000"/>
          <w:sz w:val="26"/>
          <w:szCs w:val="26"/>
        </w:rPr>
        <w:t>-202</w:t>
      </w:r>
      <w:r w:rsidR="00417FC5" w:rsidRPr="006C07A9">
        <w:rPr>
          <w:rFonts w:ascii="PT Astra Serif" w:hAnsi="PT Astra Serif"/>
          <w:color w:val="000000"/>
          <w:sz w:val="26"/>
          <w:szCs w:val="26"/>
        </w:rPr>
        <w:t>6</w:t>
      </w:r>
      <w:r w:rsidRPr="006C07A9">
        <w:rPr>
          <w:rFonts w:ascii="PT Astra Serif" w:hAnsi="PT Astra Serif"/>
          <w:color w:val="000000"/>
          <w:sz w:val="26"/>
          <w:szCs w:val="26"/>
        </w:rPr>
        <w:t xml:space="preserve"> годы ко второму чтению </w:t>
      </w:r>
      <w:r w:rsidRPr="006C07A9">
        <w:rPr>
          <w:rFonts w:ascii="PT Astra Serif" w:hAnsi="PT Astra Serif"/>
          <w:sz w:val="26"/>
          <w:szCs w:val="26"/>
        </w:rPr>
        <w:t xml:space="preserve">доработан с учетом уточненных объемов межбюджетных трансфертов в соответствии с Федеральным законом от </w:t>
      </w:r>
      <w:r w:rsidR="00EC02FC" w:rsidRPr="006C07A9">
        <w:rPr>
          <w:rFonts w:ascii="PT Astra Serif" w:hAnsi="PT Astra Serif"/>
          <w:sz w:val="26"/>
          <w:szCs w:val="26"/>
        </w:rPr>
        <w:t>27</w:t>
      </w:r>
      <w:r w:rsidRPr="006C07A9">
        <w:rPr>
          <w:rFonts w:ascii="PT Astra Serif" w:hAnsi="PT Astra Serif"/>
          <w:sz w:val="26"/>
          <w:szCs w:val="26"/>
        </w:rPr>
        <w:t>.1</w:t>
      </w:r>
      <w:r w:rsidR="00EC02FC" w:rsidRPr="006C07A9">
        <w:rPr>
          <w:rFonts w:ascii="PT Astra Serif" w:hAnsi="PT Astra Serif"/>
          <w:sz w:val="26"/>
          <w:szCs w:val="26"/>
        </w:rPr>
        <w:t>1</w:t>
      </w:r>
      <w:r w:rsidRPr="006C07A9">
        <w:rPr>
          <w:rFonts w:ascii="PT Astra Serif" w:hAnsi="PT Astra Serif"/>
          <w:sz w:val="26"/>
          <w:szCs w:val="26"/>
        </w:rPr>
        <w:t>.202</w:t>
      </w:r>
      <w:r w:rsidR="00EC02FC" w:rsidRPr="006C07A9">
        <w:rPr>
          <w:rFonts w:ascii="PT Astra Serif" w:hAnsi="PT Astra Serif"/>
          <w:sz w:val="26"/>
          <w:szCs w:val="26"/>
        </w:rPr>
        <w:t>3</w:t>
      </w:r>
      <w:r w:rsidRPr="006C07A9">
        <w:rPr>
          <w:rFonts w:ascii="PT Astra Serif" w:hAnsi="PT Astra Serif"/>
          <w:sz w:val="26"/>
          <w:szCs w:val="26"/>
        </w:rPr>
        <w:t xml:space="preserve"> № </w:t>
      </w:r>
      <w:r w:rsidR="00EC02FC" w:rsidRPr="006C07A9">
        <w:rPr>
          <w:rFonts w:ascii="PT Astra Serif" w:hAnsi="PT Astra Serif"/>
          <w:sz w:val="26"/>
          <w:szCs w:val="26"/>
        </w:rPr>
        <w:t>540</w:t>
      </w:r>
      <w:r w:rsidRPr="006C07A9">
        <w:rPr>
          <w:rFonts w:ascii="PT Astra Serif" w:hAnsi="PT Astra Serif"/>
          <w:sz w:val="26"/>
          <w:szCs w:val="26"/>
        </w:rPr>
        <w:t>-ФЗ «О федеральном бюджете на 202</w:t>
      </w:r>
      <w:r w:rsidR="00417FC5" w:rsidRPr="006C07A9">
        <w:rPr>
          <w:rFonts w:ascii="PT Astra Serif" w:hAnsi="PT Astra Serif"/>
          <w:sz w:val="26"/>
          <w:szCs w:val="26"/>
        </w:rPr>
        <w:t>4</w:t>
      </w:r>
      <w:r w:rsidRPr="006C07A9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417FC5" w:rsidRPr="006C07A9">
        <w:rPr>
          <w:rFonts w:ascii="PT Astra Serif" w:hAnsi="PT Astra Serif"/>
          <w:sz w:val="26"/>
          <w:szCs w:val="26"/>
        </w:rPr>
        <w:t>5</w:t>
      </w:r>
      <w:r w:rsidRPr="006C07A9">
        <w:rPr>
          <w:rFonts w:ascii="PT Astra Serif" w:hAnsi="PT Astra Serif"/>
          <w:sz w:val="26"/>
          <w:szCs w:val="26"/>
        </w:rPr>
        <w:t xml:space="preserve"> и 202</w:t>
      </w:r>
      <w:r w:rsidR="00417FC5" w:rsidRPr="006C07A9">
        <w:rPr>
          <w:rFonts w:ascii="PT Astra Serif" w:hAnsi="PT Astra Serif"/>
          <w:sz w:val="26"/>
          <w:szCs w:val="26"/>
        </w:rPr>
        <w:t>6</w:t>
      </w:r>
      <w:r w:rsidRPr="006C07A9">
        <w:rPr>
          <w:rFonts w:ascii="PT Astra Serif" w:hAnsi="PT Astra Serif"/>
          <w:sz w:val="26"/>
          <w:szCs w:val="26"/>
        </w:rPr>
        <w:t xml:space="preserve"> годы».</w:t>
      </w:r>
    </w:p>
    <w:p w:rsidR="0003168C" w:rsidRPr="006C07A9" w:rsidRDefault="0003168C" w:rsidP="00413984">
      <w:pPr>
        <w:pStyle w:val="ab"/>
        <w:tabs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6C07A9">
        <w:rPr>
          <w:rFonts w:ascii="PT Astra Serif" w:hAnsi="PT Astra Serif"/>
          <w:sz w:val="26"/>
          <w:szCs w:val="26"/>
        </w:rPr>
        <w:t>Ко второму чтению внесены изменения, принятые на согласительной комиссии по доработке проекта областного бюджета на 202</w:t>
      </w:r>
      <w:r w:rsidR="006C07A9" w:rsidRPr="006C07A9">
        <w:rPr>
          <w:rFonts w:ascii="PT Astra Serif" w:hAnsi="PT Astra Serif"/>
          <w:sz w:val="26"/>
          <w:szCs w:val="26"/>
        </w:rPr>
        <w:t>4</w:t>
      </w:r>
      <w:r w:rsidRPr="006C07A9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6C07A9" w:rsidRPr="006C07A9">
        <w:rPr>
          <w:rFonts w:ascii="PT Astra Serif" w:hAnsi="PT Astra Serif"/>
          <w:sz w:val="26"/>
          <w:szCs w:val="26"/>
        </w:rPr>
        <w:t>5</w:t>
      </w:r>
      <w:r w:rsidRPr="006C07A9">
        <w:rPr>
          <w:rFonts w:ascii="PT Astra Serif" w:hAnsi="PT Astra Serif"/>
          <w:sz w:val="26"/>
          <w:szCs w:val="26"/>
        </w:rPr>
        <w:t xml:space="preserve"> и 202</w:t>
      </w:r>
      <w:r w:rsidR="006C07A9" w:rsidRPr="006C07A9">
        <w:rPr>
          <w:rFonts w:ascii="PT Astra Serif" w:hAnsi="PT Astra Serif"/>
          <w:sz w:val="26"/>
          <w:szCs w:val="26"/>
        </w:rPr>
        <w:t>6</w:t>
      </w:r>
      <w:r w:rsidRPr="006C07A9">
        <w:rPr>
          <w:rFonts w:ascii="PT Astra Serif" w:hAnsi="PT Astra Serif"/>
          <w:sz w:val="26"/>
          <w:szCs w:val="26"/>
        </w:rPr>
        <w:t xml:space="preserve"> годов. </w:t>
      </w:r>
    </w:p>
    <w:p w:rsidR="00994425" w:rsidRPr="006C07A9" w:rsidRDefault="00994425" w:rsidP="00E16E6B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  <w:u w:val="single"/>
        </w:rPr>
      </w:pPr>
      <w:r w:rsidRPr="006C07A9">
        <w:rPr>
          <w:rFonts w:ascii="PT Astra Serif" w:hAnsi="PT Astra Serif"/>
          <w:b/>
          <w:sz w:val="26"/>
          <w:szCs w:val="26"/>
          <w:u w:val="single"/>
        </w:rPr>
        <w:t>202</w:t>
      </w:r>
      <w:r w:rsidR="006C07A9" w:rsidRPr="006C07A9">
        <w:rPr>
          <w:rFonts w:ascii="PT Astra Serif" w:hAnsi="PT Astra Serif"/>
          <w:b/>
          <w:sz w:val="26"/>
          <w:szCs w:val="26"/>
          <w:u w:val="single"/>
        </w:rPr>
        <w:t>4</w:t>
      </w:r>
      <w:r w:rsidRPr="006C07A9">
        <w:rPr>
          <w:rFonts w:ascii="PT Astra Serif" w:hAnsi="PT Astra Serif"/>
          <w:b/>
          <w:sz w:val="26"/>
          <w:szCs w:val="26"/>
          <w:u w:val="single"/>
        </w:rPr>
        <w:t xml:space="preserve"> год</w:t>
      </w:r>
    </w:p>
    <w:p w:rsidR="00850AE3" w:rsidRPr="006C07A9" w:rsidRDefault="00850AE3" w:rsidP="00E71C5E">
      <w:pPr>
        <w:spacing w:after="0" w:line="240" w:lineRule="auto"/>
        <w:ind w:firstLine="567"/>
        <w:jc w:val="center"/>
        <w:rPr>
          <w:rFonts w:ascii="PT Astra Serif" w:hAnsi="PT Astra Serif"/>
          <w:b/>
          <w:sz w:val="26"/>
          <w:szCs w:val="26"/>
          <w:u w:val="single"/>
        </w:rPr>
      </w:pPr>
    </w:p>
    <w:p w:rsidR="00B42B2F" w:rsidRDefault="00994425" w:rsidP="008104F4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501480">
        <w:rPr>
          <w:rFonts w:ascii="PT Astra Serif" w:hAnsi="PT Astra Serif"/>
          <w:b/>
          <w:sz w:val="26"/>
          <w:szCs w:val="26"/>
        </w:rPr>
        <w:t>Доходы областного бюджета</w:t>
      </w:r>
      <w:r w:rsidRPr="006C07A9">
        <w:rPr>
          <w:rFonts w:ascii="PT Astra Serif" w:hAnsi="PT Astra Serif"/>
          <w:sz w:val="26"/>
          <w:szCs w:val="26"/>
        </w:rPr>
        <w:t xml:space="preserve"> у</w:t>
      </w:r>
      <w:r w:rsidR="00B42B2F" w:rsidRPr="006C07A9">
        <w:rPr>
          <w:rFonts w:ascii="PT Astra Serif" w:hAnsi="PT Astra Serif"/>
          <w:sz w:val="26"/>
          <w:szCs w:val="26"/>
        </w:rPr>
        <w:t xml:space="preserve">величены </w:t>
      </w:r>
      <w:r w:rsidR="008104F4" w:rsidRPr="006C07A9">
        <w:rPr>
          <w:rFonts w:ascii="PT Astra Serif" w:hAnsi="PT Astra Serif"/>
          <w:sz w:val="26"/>
          <w:szCs w:val="26"/>
        </w:rPr>
        <w:t xml:space="preserve">исключительно за счет безвозмездных поступлений </w:t>
      </w:r>
      <w:r w:rsidR="00501480">
        <w:rPr>
          <w:rFonts w:ascii="PT Astra Serif" w:hAnsi="PT Astra Serif"/>
          <w:sz w:val="26"/>
          <w:szCs w:val="26"/>
        </w:rPr>
        <w:t xml:space="preserve">из федерального бюджета </w:t>
      </w:r>
      <w:r w:rsidR="008104F4" w:rsidRPr="006C07A9">
        <w:rPr>
          <w:rFonts w:ascii="PT Astra Serif" w:hAnsi="PT Astra Serif"/>
          <w:sz w:val="26"/>
          <w:szCs w:val="26"/>
        </w:rPr>
        <w:t xml:space="preserve">и </w:t>
      </w:r>
      <w:r w:rsidR="00B42B2F" w:rsidRPr="006C07A9">
        <w:rPr>
          <w:rFonts w:ascii="PT Astra Serif" w:hAnsi="PT Astra Serif"/>
          <w:sz w:val="26"/>
          <w:szCs w:val="26"/>
        </w:rPr>
        <w:t xml:space="preserve">составят </w:t>
      </w:r>
      <w:r w:rsidR="006C07A9" w:rsidRPr="00501480">
        <w:rPr>
          <w:rFonts w:ascii="PT Astra Serif" w:hAnsi="PT Astra Serif"/>
          <w:b/>
          <w:sz w:val="26"/>
          <w:szCs w:val="26"/>
        </w:rPr>
        <w:t xml:space="preserve">110 040 888,4 </w:t>
      </w:r>
      <w:r w:rsidR="00501480" w:rsidRPr="00501480">
        <w:rPr>
          <w:rFonts w:ascii="PT Astra Serif" w:hAnsi="PT Astra Serif"/>
          <w:b/>
          <w:sz w:val="26"/>
          <w:szCs w:val="26"/>
        </w:rPr>
        <w:t>тыс. рублей</w:t>
      </w:r>
      <w:r w:rsidR="00501480">
        <w:rPr>
          <w:rFonts w:ascii="PT Astra Serif" w:hAnsi="PT Astra Serif"/>
          <w:sz w:val="26"/>
          <w:szCs w:val="26"/>
        </w:rPr>
        <w:t>, в том числе:</w:t>
      </w:r>
    </w:p>
    <w:p w:rsidR="00501480" w:rsidRDefault="00501480" w:rsidP="008104F4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 w:rsidRPr="00501480">
        <w:rPr>
          <w:rFonts w:ascii="PT Astra Serif" w:hAnsi="PT Astra Serif"/>
          <w:sz w:val="26"/>
          <w:szCs w:val="26"/>
        </w:rPr>
        <w:t xml:space="preserve">79 552 487,3 тыс. рублей </w:t>
      </w:r>
      <w:r>
        <w:rPr>
          <w:rFonts w:ascii="PT Astra Serif" w:hAnsi="PT Astra Serif"/>
          <w:sz w:val="26"/>
          <w:szCs w:val="26"/>
        </w:rPr>
        <w:t>–</w:t>
      </w:r>
      <w:r w:rsidRPr="00501480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налоговые и неналоговые доходы;</w:t>
      </w:r>
    </w:p>
    <w:p w:rsidR="00501480" w:rsidRDefault="00501480" w:rsidP="008104F4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30 488 401,1 тыс. рублей – безвозмездные поступления.</w:t>
      </w:r>
    </w:p>
    <w:p w:rsidR="00501480" w:rsidRDefault="00501480" w:rsidP="008104F4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501480" w:rsidRPr="00343A66" w:rsidRDefault="00501480" w:rsidP="0050148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3A66">
        <w:rPr>
          <w:rFonts w:ascii="PT Astra Serif" w:hAnsi="PT Astra Serif"/>
          <w:sz w:val="26"/>
          <w:szCs w:val="26"/>
        </w:rPr>
        <w:t xml:space="preserve">Общий объем налоговых и неналоговых доходов по сравнению с первым чтением не изменился. При этом прогноз по отдельным доходным источникам скорректирован с учетом поступлений доходов за </w:t>
      </w:r>
      <w:r w:rsidRPr="00343A66">
        <w:rPr>
          <w:rFonts w:ascii="Times New Roman" w:hAnsi="Times New Roman"/>
          <w:sz w:val="26"/>
          <w:szCs w:val="26"/>
        </w:rPr>
        <w:t xml:space="preserve">9 месяцев текущего года, а также учтены предложения  Контрольно-счетной палаты Томской области. </w:t>
      </w:r>
    </w:p>
    <w:p w:rsidR="00501480" w:rsidRPr="00343A66" w:rsidRDefault="00501480" w:rsidP="00501480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343A66">
        <w:rPr>
          <w:rFonts w:ascii="PT Astra Serif" w:hAnsi="PT Astra Serif"/>
          <w:sz w:val="26"/>
          <w:szCs w:val="26"/>
        </w:rPr>
        <w:t xml:space="preserve">Увеличены прогнозные показатели по налогу на доходы физических лиц, по акцизам на </w:t>
      </w:r>
      <w:r w:rsidR="00C1786A" w:rsidRPr="00343A66">
        <w:rPr>
          <w:rFonts w:ascii="PT Astra Serif" w:hAnsi="PT Astra Serif"/>
          <w:sz w:val="26"/>
          <w:szCs w:val="26"/>
        </w:rPr>
        <w:t xml:space="preserve">пиво, вина, сидр, </w:t>
      </w:r>
      <w:proofErr w:type="spellStart"/>
      <w:r w:rsidR="00C1786A" w:rsidRPr="00343A66">
        <w:rPr>
          <w:rFonts w:ascii="PT Astra Serif" w:hAnsi="PT Astra Serif"/>
          <w:sz w:val="26"/>
          <w:szCs w:val="26"/>
        </w:rPr>
        <w:t>пуаре</w:t>
      </w:r>
      <w:proofErr w:type="spellEnd"/>
      <w:r w:rsidR="00C1786A" w:rsidRPr="00343A66">
        <w:rPr>
          <w:rFonts w:ascii="PT Astra Serif" w:hAnsi="PT Astra Serif"/>
          <w:sz w:val="26"/>
          <w:szCs w:val="26"/>
        </w:rPr>
        <w:t>, медовуху, спирт и спиртосодержащую продукцию и</w:t>
      </w:r>
      <w:r w:rsidRPr="00343A66">
        <w:rPr>
          <w:rFonts w:ascii="PT Astra Serif" w:hAnsi="PT Astra Serif"/>
          <w:sz w:val="26"/>
          <w:szCs w:val="26"/>
        </w:rPr>
        <w:t xml:space="preserve"> на нефтепродукты, </w:t>
      </w:r>
      <w:r w:rsidR="00C1786A" w:rsidRPr="00343A66">
        <w:rPr>
          <w:rFonts w:ascii="PT Astra Serif" w:hAnsi="PT Astra Serif"/>
          <w:sz w:val="26"/>
          <w:szCs w:val="26"/>
        </w:rPr>
        <w:t xml:space="preserve">по налогу на профессиональный доход, </w:t>
      </w:r>
      <w:r w:rsidR="006F3067" w:rsidRPr="00343A66">
        <w:rPr>
          <w:rFonts w:ascii="PT Astra Serif" w:hAnsi="PT Astra Serif"/>
          <w:sz w:val="26"/>
          <w:szCs w:val="26"/>
        </w:rPr>
        <w:t>по</w:t>
      </w:r>
      <w:r w:rsidR="00C1786A" w:rsidRPr="00343A66">
        <w:rPr>
          <w:rFonts w:ascii="PT Astra Serif" w:hAnsi="PT Astra Serif"/>
          <w:sz w:val="26"/>
          <w:szCs w:val="26"/>
        </w:rPr>
        <w:t xml:space="preserve"> государственной пошлине</w:t>
      </w:r>
      <w:r w:rsidR="00343A66" w:rsidRPr="00343A66">
        <w:rPr>
          <w:rFonts w:ascii="PT Astra Serif" w:hAnsi="PT Astra Serif"/>
          <w:sz w:val="26"/>
          <w:szCs w:val="26"/>
        </w:rPr>
        <w:t>. П</w:t>
      </w:r>
      <w:r w:rsidRPr="00343A66">
        <w:rPr>
          <w:rFonts w:ascii="PT Astra Serif" w:hAnsi="PT Astra Serif"/>
          <w:sz w:val="26"/>
          <w:szCs w:val="26"/>
        </w:rPr>
        <w:t>о неналоговым доходам</w:t>
      </w:r>
      <w:r w:rsidR="00343A66">
        <w:rPr>
          <w:rFonts w:ascii="PT Astra Serif" w:hAnsi="PT Astra Serif"/>
          <w:sz w:val="26"/>
          <w:szCs w:val="26"/>
        </w:rPr>
        <w:t>,</w:t>
      </w:r>
      <w:r w:rsidR="00343A66" w:rsidRPr="00343A66">
        <w:rPr>
          <w:rFonts w:ascii="PT Astra Serif" w:hAnsi="PT Astra Serif"/>
          <w:sz w:val="26"/>
          <w:szCs w:val="26"/>
        </w:rPr>
        <w:t xml:space="preserve"> </w:t>
      </w:r>
      <w:r w:rsidRPr="00343A66">
        <w:rPr>
          <w:rFonts w:ascii="PT Astra Serif" w:hAnsi="PT Astra Serif"/>
          <w:sz w:val="26"/>
          <w:szCs w:val="26"/>
        </w:rPr>
        <w:t xml:space="preserve">в основном </w:t>
      </w:r>
      <w:r w:rsidR="00343A66" w:rsidRPr="00343A66">
        <w:rPr>
          <w:rFonts w:ascii="PT Astra Serif" w:hAnsi="PT Astra Serif"/>
          <w:sz w:val="26"/>
          <w:szCs w:val="26"/>
        </w:rPr>
        <w:t xml:space="preserve">увеличены показатели </w:t>
      </w:r>
      <w:r w:rsidRPr="00343A66">
        <w:rPr>
          <w:rFonts w:ascii="PT Astra Serif" w:hAnsi="PT Astra Serif"/>
          <w:sz w:val="26"/>
          <w:szCs w:val="26"/>
        </w:rPr>
        <w:t>по</w:t>
      </w:r>
      <w:r w:rsidR="00002B81">
        <w:rPr>
          <w:rFonts w:ascii="PT Astra Serif" w:hAnsi="PT Astra Serif"/>
          <w:sz w:val="26"/>
          <w:szCs w:val="26"/>
        </w:rPr>
        <w:t xml:space="preserve"> плате за использование лесов и</w:t>
      </w:r>
      <w:r w:rsidRPr="00343A66">
        <w:rPr>
          <w:rFonts w:ascii="PT Astra Serif" w:hAnsi="PT Astra Serif"/>
          <w:sz w:val="26"/>
          <w:szCs w:val="26"/>
        </w:rPr>
        <w:t xml:space="preserve"> штрафным санкциям</w:t>
      </w:r>
      <w:r w:rsidR="00343A66" w:rsidRPr="00343A66">
        <w:rPr>
          <w:rFonts w:ascii="PT Astra Serif" w:hAnsi="PT Astra Serif"/>
          <w:sz w:val="26"/>
          <w:szCs w:val="26"/>
        </w:rPr>
        <w:t>,</w:t>
      </w:r>
      <w:r w:rsidRPr="00343A66">
        <w:rPr>
          <w:rFonts w:ascii="PT Astra Serif" w:hAnsi="PT Astra Serif"/>
          <w:sz w:val="26"/>
          <w:szCs w:val="26"/>
        </w:rPr>
        <w:t xml:space="preserve"> возмещению ущерба</w:t>
      </w:r>
      <w:r w:rsidR="00002B81">
        <w:rPr>
          <w:rFonts w:ascii="Times New Roman" w:hAnsi="Times New Roman"/>
          <w:sz w:val="26"/>
          <w:szCs w:val="26"/>
        </w:rPr>
        <w:t xml:space="preserve"> </w:t>
      </w:r>
      <w:r w:rsidRPr="00343A66">
        <w:rPr>
          <w:rFonts w:ascii="Times New Roman" w:hAnsi="Times New Roman"/>
          <w:sz w:val="26"/>
          <w:szCs w:val="26"/>
        </w:rPr>
        <w:t>н</w:t>
      </w:r>
      <w:r w:rsidRPr="00343A66">
        <w:rPr>
          <w:rFonts w:ascii="PT Astra Serif" w:hAnsi="PT Astra Serif"/>
          <w:sz w:val="26"/>
          <w:szCs w:val="26"/>
        </w:rPr>
        <w:t xml:space="preserve">а общую сумму </w:t>
      </w:r>
      <w:r w:rsidR="006F3067" w:rsidRPr="00343A66">
        <w:rPr>
          <w:rFonts w:ascii="PT Astra Serif" w:hAnsi="PT Astra Serif"/>
          <w:sz w:val="26"/>
          <w:szCs w:val="26"/>
        </w:rPr>
        <w:t>1</w:t>
      </w:r>
      <w:r w:rsidR="00002B81">
        <w:rPr>
          <w:rFonts w:ascii="PT Astra Serif" w:hAnsi="PT Astra Serif"/>
          <w:sz w:val="26"/>
          <w:szCs w:val="26"/>
        </w:rPr>
        <w:t xml:space="preserve"> 853 169,0 </w:t>
      </w:r>
      <w:r w:rsidRPr="00343A66">
        <w:rPr>
          <w:rFonts w:ascii="PT Astra Serif" w:hAnsi="PT Astra Serif"/>
          <w:sz w:val="26"/>
          <w:szCs w:val="26"/>
        </w:rPr>
        <w:t xml:space="preserve">тыс. рублей. На </w:t>
      </w:r>
      <w:r w:rsidR="00343A66">
        <w:rPr>
          <w:rFonts w:ascii="PT Astra Serif" w:hAnsi="PT Astra Serif"/>
          <w:sz w:val="26"/>
          <w:szCs w:val="26"/>
        </w:rPr>
        <w:t>аналогичную</w:t>
      </w:r>
      <w:r w:rsidRPr="00343A66">
        <w:rPr>
          <w:rFonts w:ascii="PT Astra Serif" w:hAnsi="PT Astra Serif"/>
          <w:sz w:val="26"/>
          <w:szCs w:val="26"/>
        </w:rPr>
        <w:t xml:space="preserve"> сумму уменьшен прогноз по налогу на прибыль организаций</w:t>
      </w:r>
      <w:r w:rsidR="00343A66">
        <w:rPr>
          <w:rFonts w:ascii="PT Astra Serif" w:hAnsi="PT Astra Serif"/>
          <w:sz w:val="26"/>
          <w:szCs w:val="26"/>
        </w:rPr>
        <w:t xml:space="preserve">, </w:t>
      </w:r>
      <w:r w:rsidR="006F3067" w:rsidRPr="00343A66">
        <w:rPr>
          <w:rFonts w:ascii="PT Astra Serif" w:hAnsi="PT Astra Serif"/>
          <w:sz w:val="26"/>
          <w:szCs w:val="26"/>
        </w:rPr>
        <w:t>нало</w:t>
      </w:r>
      <w:r w:rsidR="00343A66" w:rsidRPr="00343A66">
        <w:rPr>
          <w:rFonts w:ascii="PT Astra Serif" w:hAnsi="PT Astra Serif"/>
          <w:sz w:val="26"/>
          <w:szCs w:val="26"/>
        </w:rPr>
        <w:t xml:space="preserve">гу на имущество организаций, </w:t>
      </w:r>
      <w:r w:rsidR="006F3067" w:rsidRPr="00343A66">
        <w:rPr>
          <w:rFonts w:ascii="PT Astra Serif" w:hAnsi="PT Astra Serif"/>
          <w:sz w:val="26"/>
          <w:szCs w:val="26"/>
        </w:rPr>
        <w:t xml:space="preserve">по </w:t>
      </w:r>
      <w:r w:rsidRPr="00343A66">
        <w:rPr>
          <w:rFonts w:ascii="PT Astra Serif" w:hAnsi="PT Astra Serif"/>
          <w:sz w:val="26"/>
          <w:szCs w:val="26"/>
        </w:rPr>
        <w:t xml:space="preserve">акцизам на </w:t>
      </w:r>
      <w:r w:rsidR="006F3067" w:rsidRPr="00343A66">
        <w:rPr>
          <w:rFonts w:ascii="PT Astra Serif" w:hAnsi="PT Astra Serif"/>
          <w:sz w:val="26"/>
          <w:szCs w:val="26"/>
        </w:rPr>
        <w:t>алкогольную продукцию с объемной долей этилового спирта свыше 9 процентов</w:t>
      </w:r>
      <w:r w:rsidR="00343A66" w:rsidRPr="00343A66">
        <w:rPr>
          <w:rFonts w:ascii="PT Astra Serif" w:hAnsi="PT Astra Serif"/>
          <w:sz w:val="26"/>
          <w:szCs w:val="26"/>
        </w:rPr>
        <w:t xml:space="preserve">, а также </w:t>
      </w:r>
      <w:r w:rsidR="00C1786A" w:rsidRPr="00343A66">
        <w:rPr>
          <w:rFonts w:ascii="PT Astra Serif" w:hAnsi="PT Astra Serif"/>
          <w:sz w:val="26"/>
          <w:szCs w:val="26"/>
        </w:rPr>
        <w:t>по налогу на добычу полезных ископаемых</w:t>
      </w:r>
      <w:r w:rsidRPr="00343A66">
        <w:rPr>
          <w:rFonts w:ascii="PT Astra Serif" w:hAnsi="PT Astra Serif"/>
          <w:sz w:val="26"/>
          <w:szCs w:val="26"/>
        </w:rPr>
        <w:t>.</w:t>
      </w:r>
    </w:p>
    <w:p w:rsidR="00501480" w:rsidRPr="00501480" w:rsidRDefault="00501480" w:rsidP="008104F4">
      <w:pPr>
        <w:pStyle w:val="ab"/>
        <w:tabs>
          <w:tab w:val="left" w:pos="0"/>
          <w:tab w:val="left" w:pos="851"/>
          <w:tab w:val="left" w:pos="993"/>
        </w:tabs>
        <w:spacing w:after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8104F4" w:rsidRPr="006C07A9" w:rsidRDefault="008104F4" w:rsidP="008104F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C07A9">
        <w:rPr>
          <w:rFonts w:ascii="PT Astra Serif" w:hAnsi="PT Astra Serif"/>
          <w:sz w:val="26"/>
          <w:szCs w:val="26"/>
        </w:rPr>
        <w:t xml:space="preserve">Объем безвозмездных поступлений </w:t>
      </w:r>
      <w:r w:rsidR="00501480">
        <w:rPr>
          <w:rFonts w:ascii="PT Astra Serif" w:hAnsi="PT Astra Serif"/>
          <w:sz w:val="26"/>
          <w:szCs w:val="26"/>
        </w:rPr>
        <w:t xml:space="preserve">по сравнению с первым чтением </w:t>
      </w:r>
      <w:r w:rsidRPr="006C07A9">
        <w:rPr>
          <w:rFonts w:ascii="PT Astra Serif" w:hAnsi="PT Astra Serif"/>
          <w:sz w:val="26"/>
          <w:szCs w:val="26"/>
        </w:rPr>
        <w:t xml:space="preserve">увеличен на </w:t>
      </w:r>
      <w:r w:rsidR="006C07A9" w:rsidRPr="006C07A9">
        <w:rPr>
          <w:rFonts w:ascii="PT Astra Serif" w:hAnsi="PT Astra Serif"/>
          <w:sz w:val="26"/>
          <w:szCs w:val="26"/>
        </w:rPr>
        <w:t xml:space="preserve">21 284 620,2 </w:t>
      </w:r>
      <w:r w:rsidRPr="006C07A9">
        <w:rPr>
          <w:rFonts w:ascii="PT Astra Serif" w:hAnsi="PT Astra Serif"/>
          <w:sz w:val="26"/>
          <w:szCs w:val="26"/>
        </w:rPr>
        <w:t>тыс. рублей, в том числе:</w:t>
      </w:r>
    </w:p>
    <w:p w:rsidR="00BA107A" w:rsidRPr="006C07A9" w:rsidRDefault="008104F4" w:rsidP="00810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C07A9">
        <w:rPr>
          <w:rFonts w:ascii="PT Astra Serif" w:hAnsi="PT Astra Serif"/>
          <w:sz w:val="26"/>
          <w:szCs w:val="26"/>
        </w:rPr>
        <w:t>1) увеличен объем нецелевой финансовой помощи бюджету Томской области на</w:t>
      </w:r>
      <w:r w:rsidR="006C07A9">
        <w:rPr>
          <w:rFonts w:ascii="PT Astra Serif" w:hAnsi="PT Astra Serif"/>
          <w:sz w:val="26"/>
          <w:szCs w:val="26"/>
        </w:rPr>
        <w:t xml:space="preserve">   </w:t>
      </w:r>
      <w:r w:rsidRPr="006C07A9">
        <w:rPr>
          <w:rFonts w:ascii="PT Astra Serif" w:hAnsi="PT Astra Serif"/>
          <w:sz w:val="26"/>
          <w:szCs w:val="26"/>
        </w:rPr>
        <w:t xml:space="preserve"> </w:t>
      </w:r>
      <w:r w:rsidR="006C07A9" w:rsidRPr="006C07A9">
        <w:rPr>
          <w:rFonts w:ascii="PT Astra Serif" w:hAnsi="PT Astra Serif"/>
          <w:sz w:val="26"/>
          <w:szCs w:val="26"/>
        </w:rPr>
        <w:t>3 417 722,5</w:t>
      </w:r>
      <w:r w:rsidRPr="006C07A9">
        <w:rPr>
          <w:rFonts w:ascii="PT Astra Serif" w:hAnsi="PT Astra Serif"/>
          <w:sz w:val="26"/>
          <w:szCs w:val="26"/>
        </w:rPr>
        <w:t xml:space="preserve"> тыс. рублей</w:t>
      </w:r>
      <w:r w:rsidR="00BA107A" w:rsidRPr="006C07A9">
        <w:rPr>
          <w:rFonts w:ascii="PT Astra Serif" w:hAnsi="PT Astra Serif"/>
          <w:sz w:val="26"/>
          <w:szCs w:val="26"/>
        </w:rPr>
        <w:t xml:space="preserve">, </w:t>
      </w:r>
      <w:r w:rsidRPr="006C07A9">
        <w:rPr>
          <w:rFonts w:ascii="PT Astra Serif" w:hAnsi="PT Astra Serif"/>
          <w:sz w:val="26"/>
          <w:szCs w:val="26"/>
        </w:rPr>
        <w:t>в том числе</w:t>
      </w:r>
      <w:r w:rsidR="00BA107A" w:rsidRPr="006C07A9">
        <w:rPr>
          <w:rFonts w:ascii="PT Astra Serif" w:hAnsi="PT Astra Serif"/>
          <w:sz w:val="26"/>
          <w:szCs w:val="26"/>
        </w:rPr>
        <w:t>:</w:t>
      </w:r>
    </w:p>
    <w:p w:rsidR="00BA107A" w:rsidRPr="006C07A9" w:rsidRDefault="00BA107A" w:rsidP="00810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C07A9">
        <w:rPr>
          <w:rFonts w:ascii="PT Astra Serif" w:hAnsi="PT Astra Serif"/>
          <w:sz w:val="26"/>
          <w:szCs w:val="26"/>
        </w:rPr>
        <w:lastRenderedPageBreak/>
        <w:t xml:space="preserve">на </w:t>
      </w:r>
      <w:r w:rsidR="006C07A9">
        <w:rPr>
          <w:rFonts w:ascii="PT Astra Serif" w:hAnsi="PT Astra Serif"/>
          <w:sz w:val="26"/>
          <w:szCs w:val="26"/>
        </w:rPr>
        <w:t>2 254 543,5</w:t>
      </w:r>
      <w:r w:rsidRPr="006C07A9">
        <w:rPr>
          <w:rFonts w:ascii="PT Astra Serif" w:hAnsi="PT Astra Serif"/>
          <w:sz w:val="26"/>
          <w:szCs w:val="26"/>
        </w:rPr>
        <w:t xml:space="preserve"> тыс. рублей </w:t>
      </w:r>
      <w:r w:rsidR="008104F4" w:rsidRPr="006C07A9">
        <w:rPr>
          <w:rFonts w:ascii="PT Astra Serif" w:hAnsi="PT Astra Serif"/>
          <w:sz w:val="26"/>
          <w:szCs w:val="26"/>
        </w:rPr>
        <w:t>дотация на выравнивание бюджетной обеспеченности</w:t>
      </w:r>
      <w:r w:rsidRPr="006C07A9">
        <w:rPr>
          <w:rFonts w:ascii="PT Astra Serif" w:hAnsi="PT Astra Serif"/>
          <w:sz w:val="26"/>
          <w:szCs w:val="26"/>
        </w:rPr>
        <w:t xml:space="preserve"> (общий объем дотации на 202</w:t>
      </w:r>
      <w:r w:rsidR="006C07A9">
        <w:rPr>
          <w:rFonts w:ascii="PT Astra Serif" w:hAnsi="PT Astra Serif"/>
          <w:sz w:val="26"/>
          <w:szCs w:val="26"/>
        </w:rPr>
        <w:t>4</w:t>
      </w:r>
      <w:r w:rsidRPr="006C07A9">
        <w:rPr>
          <w:rFonts w:ascii="PT Astra Serif" w:hAnsi="PT Astra Serif"/>
          <w:sz w:val="26"/>
          <w:szCs w:val="26"/>
        </w:rPr>
        <w:t xml:space="preserve"> год составляет </w:t>
      </w:r>
      <w:r w:rsidR="006C07A9">
        <w:rPr>
          <w:rFonts w:ascii="PT Astra Serif" w:hAnsi="PT Astra Serif"/>
          <w:sz w:val="26"/>
          <w:szCs w:val="26"/>
        </w:rPr>
        <w:t>9 769 688,4</w:t>
      </w:r>
      <w:r w:rsidRPr="006C07A9">
        <w:rPr>
          <w:rFonts w:ascii="PT Astra Serif" w:hAnsi="PT Astra Serif"/>
          <w:sz w:val="26"/>
          <w:szCs w:val="26"/>
        </w:rPr>
        <w:t xml:space="preserve"> тыс. рублей с темпом роста 130% к уровню 202</w:t>
      </w:r>
      <w:r w:rsidR="006C07A9">
        <w:rPr>
          <w:rFonts w:ascii="PT Astra Serif" w:hAnsi="PT Astra Serif"/>
          <w:sz w:val="26"/>
          <w:szCs w:val="26"/>
        </w:rPr>
        <w:t>3</w:t>
      </w:r>
      <w:r w:rsidRPr="006C07A9">
        <w:rPr>
          <w:rFonts w:ascii="PT Astra Serif" w:hAnsi="PT Astra Serif"/>
          <w:sz w:val="26"/>
          <w:szCs w:val="26"/>
        </w:rPr>
        <w:t xml:space="preserve"> года);</w:t>
      </w:r>
    </w:p>
    <w:p w:rsidR="008104F4" w:rsidRPr="00E746EE" w:rsidRDefault="00BA107A" w:rsidP="00810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6C07A9">
        <w:rPr>
          <w:rFonts w:ascii="PT Astra Serif" w:hAnsi="PT Astra Serif"/>
          <w:sz w:val="26"/>
          <w:szCs w:val="26"/>
        </w:rPr>
        <w:t xml:space="preserve">на </w:t>
      </w:r>
      <w:r w:rsidR="006C07A9">
        <w:rPr>
          <w:rFonts w:ascii="PT Astra Serif" w:hAnsi="PT Astra Serif"/>
          <w:sz w:val="26"/>
          <w:szCs w:val="26"/>
        </w:rPr>
        <w:t xml:space="preserve">1 163 179,0 </w:t>
      </w:r>
      <w:r w:rsidRPr="006C07A9">
        <w:rPr>
          <w:rFonts w:ascii="PT Astra Serif" w:hAnsi="PT Astra Serif"/>
          <w:sz w:val="26"/>
          <w:szCs w:val="26"/>
        </w:rPr>
        <w:t xml:space="preserve">тыс. рублей - </w:t>
      </w:r>
      <w:r w:rsidR="008104F4" w:rsidRPr="006C07A9">
        <w:rPr>
          <w:rFonts w:ascii="PT Astra Serif" w:hAnsi="PT Astra Serif"/>
          <w:sz w:val="26"/>
          <w:szCs w:val="26"/>
        </w:rPr>
        <w:t xml:space="preserve">дотация на частичную компенсацию дополнительных расходов на повышение оплаты труда работников бюджетной сферы </w:t>
      </w:r>
      <w:r w:rsidRPr="006C07A9">
        <w:rPr>
          <w:rFonts w:ascii="PT Astra Serif" w:hAnsi="PT Astra Serif"/>
          <w:sz w:val="26"/>
          <w:szCs w:val="26"/>
        </w:rPr>
        <w:t>(</w:t>
      </w:r>
      <w:r w:rsidR="006C07A9" w:rsidRPr="006C07A9">
        <w:rPr>
          <w:rFonts w:ascii="PT Astra Serif" w:hAnsi="PT Astra Serif"/>
          <w:sz w:val="26"/>
          <w:szCs w:val="26"/>
        </w:rPr>
        <w:t>общий объем дотации на 202</w:t>
      </w:r>
      <w:r w:rsidR="006C07A9">
        <w:rPr>
          <w:rFonts w:ascii="PT Astra Serif" w:hAnsi="PT Astra Serif"/>
          <w:sz w:val="26"/>
          <w:szCs w:val="26"/>
        </w:rPr>
        <w:t>4</w:t>
      </w:r>
      <w:r w:rsidR="006C07A9" w:rsidRPr="006C07A9">
        <w:rPr>
          <w:rFonts w:ascii="PT Astra Serif" w:hAnsi="PT Astra Serif"/>
          <w:sz w:val="26"/>
          <w:szCs w:val="26"/>
        </w:rPr>
        <w:t xml:space="preserve"> год составляет </w:t>
      </w:r>
      <w:r w:rsidR="006C07A9">
        <w:rPr>
          <w:rFonts w:ascii="PT Astra Serif" w:hAnsi="PT Astra Serif"/>
          <w:sz w:val="26"/>
          <w:szCs w:val="26"/>
        </w:rPr>
        <w:t xml:space="preserve">2 847 955,2 </w:t>
      </w:r>
      <w:r w:rsidR="006C07A9" w:rsidRPr="006C07A9">
        <w:rPr>
          <w:rFonts w:ascii="PT Astra Serif" w:hAnsi="PT Astra Serif"/>
          <w:sz w:val="26"/>
          <w:szCs w:val="26"/>
        </w:rPr>
        <w:t>тыс. рублей с темпом роста 1</w:t>
      </w:r>
      <w:r w:rsidR="006C07A9">
        <w:rPr>
          <w:rFonts w:ascii="PT Astra Serif" w:hAnsi="PT Astra Serif"/>
          <w:sz w:val="26"/>
          <w:szCs w:val="26"/>
        </w:rPr>
        <w:t>69</w:t>
      </w:r>
      <w:r w:rsidR="006C07A9" w:rsidRPr="006C07A9">
        <w:rPr>
          <w:rFonts w:ascii="PT Astra Serif" w:hAnsi="PT Astra Serif"/>
          <w:sz w:val="26"/>
          <w:szCs w:val="26"/>
        </w:rPr>
        <w:t>% к уровню 202</w:t>
      </w:r>
      <w:r w:rsidR="006C07A9">
        <w:rPr>
          <w:rFonts w:ascii="PT Astra Serif" w:hAnsi="PT Astra Serif"/>
          <w:sz w:val="26"/>
          <w:szCs w:val="26"/>
        </w:rPr>
        <w:t>3</w:t>
      </w:r>
      <w:r w:rsidR="006C07A9" w:rsidRPr="006C07A9">
        <w:rPr>
          <w:rFonts w:ascii="PT Astra Serif" w:hAnsi="PT Astra Serif"/>
          <w:sz w:val="26"/>
          <w:szCs w:val="26"/>
        </w:rPr>
        <w:t xml:space="preserve"> </w:t>
      </w:r>
      <w:r w:rsidR="006C07A9" w:rsidRPr="00E746EE">
        <w:rPr>
          <w:rFonts w:ascii="PT Astra Serif" w:hAnsi="PT Astra Serif"/>
          <w:sz w:val="26"/>
          <w:szCs w:val="26"/>
        </w:rPr>
        <w:t>года</w:t>
      </w:r>
      <w:r w:rsidR="008104F4" w:rsidRPr="00E746EE">
        <w:rPr>
          <w:rFonts w:ascii="PT Astra Serif" w:hAnsi="PT Astra Serif"/>
          <w:sz w:val="26"/>
          <w:szCs w:val="26"/>
        </w:rPr>
        <w:t>);</w:t>
      </w:r>
    </w:p>
    <w:p w:rsidR="008104F4" w:rsidRPr="00E746EE" w:rsidRDefault="008104F4" w:rsidP="008104F4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E746EE">
        <w:rPr>
          <w:rFonts w:ascii="PT Astra Serif" w:hAnsi="PT Astra Serif"/>
          <w:sz w:val="26"/>
          <w:szCs w:val="26"/>
        </w:rPr>
        <w:t xml:space="preserve">2) предусмотрены целевые средства федерального бюджета в общей сумме </w:t>
      </w:r>
      <w:r w:rsidR="00E746EE" w:rsidRPr="00E746EE">
        <w:rPr>
          <w:rFonts w:ascii="PT Astra Serif" w:hAnsi="PT Astra Serif"/>
          <w:sz w:val="26"/>
          <w:szCs w:val="26"/>
        </w:rPr>
        <w:t>17 866 897,7</w:t>
      </w:r>
      <w:r w:rsidR="00BA107A" w:rsidRPr="00E746EE">
        <w:rPr>
          <w:rFonts w:ascii="PT Astra Serif" w:hAnsi="PT Astra Serif"/>
          <w:sz w:val="26"/>
          <w:szCs w:val="26"/>
        </w:rPr>
        <w:t xml:space="preserve"> </w:t>
      </w:r>
      <w:r w:rsidRPr="00E746EE">
        <w:rPr>
          <w:rFonts w:ascii="PT Astra Serif" w:hAnsi="PT Astra Serif"/>
          <w:sz w:val="26"/>
          <w:szCs w:val="26"/>
        </w:rPr>
        <w:t>тыс. рублей</w:t>
      </w:r>
      <w:r w:rsidR="00E746EE" w:rsidRPr="00E746EE">
        <w:rPr>
          <w:rFonts w:ascii="PT Astra Serif" w:hAnsi="PT Astra Serif"/>
          <w:sz w:val="26"/>
          <w:szCs w:val="26"/>
        </w:rPr>
        <w:t>.</w:t>
      </w:r>
    </w:p>
    <w:p w:rsidR="00994425" w:rsidRPr="00E746EE" w:rsidRDefault="00994425" w:rsidP="00D438BF">
      <w:pPr>
        <w:tabs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</w:p>
    <w:p w:rsidR="00994425" w:rsidRPr="00E746EE" w:rsidRDefault="00994425" w:rsidP="00CB71B4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E746EE">
        <w:rPr>
          <w:rFonts w:ascii="PT Astra Serif" w:hAnsi="PT Astra Serif"/>
          <w:sz w:val="26"/>
          <w:szCs w:val="26"/>
        </w:rPr>
        <w:t xml:space="preserve">Расходы областного бюджета увеличены на </w:t>
      </w:r>
      <w:r w:rsidR="00E746EE" w:rsidRPr="00E746EE">
        <w:rPr>
          <w:rFonts w:ascii="PT Astra Serif" w:hAnsi="PT Astra Serif"/>
          <w:sz w:val="26"/>
          <w:szCs w:val="26"/>
        </w:rPr>
        <w:t>21 284 620,2</w:t>
      </w:r>
      <w:r w:rsidRPr="00E746EE">
        <w:rPr>
          <w:rFonts w:ascii="PT Astra Serif" w:hAnsi="PT Astra Serif"/>
          <w:sz w:val="26"/>
          <w:szCs w:val="26"/>
        </w:rPr>
        <w:t xml:space="preserve"> тыс. рублей, в том числе:</w:t>
      </w:r>
    </w:p>
    <w:p w:rsidR="00E746EE" w:rsidRPr="00E746EE" w:rsidRDefault="00994425" w:rsidP="00E746EE">
      <w:pPr>
        <w:pStyle w:val="a4"/>
        <w:numPr>
          <w:ilvl w:val="0"/>
          <w:numId w:val="9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E746EE">
        <w:rPr>
          <w:rFonts w:ascii="PT Astra Serif" w:hAnsi="PT Astra Serif"/>
          <w:sz w:val="26"/>
          <w:szCs w:val="26"/>
        </w:rPr>
        <w:t xml:space="preserve">на </w:t>
      </w:r>
      <w:r w:rsidR="00E746EE" w:rsidRPr="00E746EE">
        <w:rPr>
          <w:rFonts w:ascii="PT Astra Serif" w:hAnsi="PT Astra Serif"/>
          <w:sz w:val="26"/>
          <w:szCs w:val="26"/>
          <w:lang w:eastAsia="en-US"/>
        </w:rPr>
        <w:t xml:space="preserve">17 813 416,8 </w:t>
      </w:r>
      <w:r w:rsidRPr="00E746EE">
        <w:rPr>
          <w:rFonts w:ascii="PT Astra Serif" w:hAnsi="PT Astra Serif"/>
          <w:sz w:val="26"/>
          <w:szCs w:val="26"/>
        </w:rPr>
        <w:t xml:space="preserve">тыс. рублей увеличены расходы за счет целевых </w:t>
      </w:r>
      <w:r w:rsidR="00BA107A" w:rsidRPr="00E746EE">
        <w:rPr>
          <w:rFonts w:ascii="PT Astra Serif" w:hAnsi="PT Astra Serif"/>
          <w:sz w:val="26"/>
          <w:szCs w:val="26"/>
        </w:rPr>
        <w:t>безвозмездных поступлений</w:t>
      </w:r>
      <w:r w:rsidR="00E746EE" w:rsidRPr="00E746EE">
        <w:rPr>
          <w:rFonts w:ascii="PT Astra Serif" w:hAnsi="PT Astra Serif"/>
          <w:sz w:val="26"/>
          <w:szCs w:val="26"/>
        </w:rPr>
        <w:t xml:space="preserve"> (средства субсидии из федерального бюджета на поддержку отрасли культуры </w:t>
      </w:r>
      <w:r w:rsidR="00501480" w:rsidRPr="00501480">
        <w:rPr>
          <w:rFonts w:ascii="PT Astra Serif" w:hAnsi="PT Astra Serif"/>
          <w:i/>
          <w:sz w:val="26"/>
          <w:szCs w:val="26"/>
        </w:rPr>
        <w:t>(проведение капитального ремонта детской школы искусств в п</w:t>
      </w:r>
      <w:proofErr w:type="gramStart"/>
      <w:r w:rsidR="00501480" w:rsidRPr="00501480">
        <w:rPr>
          <w:rFonts w:ascii="PT Astra Serif" w:hAnsi="PT Astra Serif"/>
          <w:i/>
          <w:sz w:val="26"/>
          <w:szCs w:val="26"/>
        </w:rPr>
        <w:t>.С</w:t>
      </w:r>
      <w:proofErr w:type="gramEnd"/>
      <w:r w:rsidR="00501480" w:rsidRPr="00501480">
        <w:rPr>
          <w:rFonts w:ascii="PT Astra Serif" w:hAnsi="PT Astra Serif"/>
          <w:i/>
          <w:sz w:val="26"/>
          <w:szCs w:val="26"/>
        </w:rPr>
        <w:t xml:space="preserve">амусь </w:t>
      </w:r>
      <w:r w:rsidR="00501480" w:rsidRPr="00501480">
        <w:rPr>
          <w:rFonts w:ascii="PT Astra Serif" w:hAnsi="PT Astra Serif"/>
          <w:bCs/>
          <w:i/>
          <w:sz w:val="26"/>
          <w:szCs w:val="26"/>
        </w:rPr>
        <w:t>ЗАТО Северск)</w:t>
      </w:r>
      <w:r w:rsidR="00501480" w:rsidRPr="00E746EE">
        <w:rPr>
          <w:rFonts w:ascii="PT Astra Serif" w:hAnsi="PT Astra Serif"/>
          <w:sz w:val="26"/>
          <w:szCs w:val="26"/>
        </w:rPr>
        <w:t xml:space="preserve"> </w:t>
      </w:r>
      <w:r w:rsidR="00E746EE" w:rsidRPr="00E746EE">
        <w:rPr>
          <w:rFonts w:ascii="PT Astra Serif" w:hAnsi="PT Astra Serif"/>
          <w:sz w:val="26"/>
          <w:szCs w:val="26"/>
        </w:rPr>
        <w:t xml:space="preserve">в сумме 53 480,9 тыс. рублей не учтены в расходах в связи с получением </w:t>
      </w:r>
      <w:r w:rsidR="00501480">
        <w:rPr>
          <w:rFonts w:ascii="PT Astra Serif" w:hAnsi="PT Astra Serif"/>
          <w:sz w:val="26"/>
          <w:szCs w:val="26"/>
        </w:rPr>
        <w:t xml:space="preserve">в 2023 году </w:t>
      </w:r>
      <w:r w:rsidR="00E746EE" w:rsidRPr="00E746EE">
        <w:rPr>
          <w:rFonts w:ascii="PT Astra Serif" w:hAnsi="PT Astra Serif"/>
          <w:sz w:val="26"/>
          <w:szCs w:val="26"/>
        </w:rPr>
        <w:t xml:space="preserve">бюджетного кредита </w:t>
      </w:r>
      <w:r w:rsidR="00501480" w:rsidRPr="006332AE">
        <w:rPr>
          <w:rFonts w:ascii="PT Astra Serif" w:hAnsi="PT Astra Serif"/>
          <w:sz w:val="26"/>
          <w:szCs w:val="26"/>
        </w:rPr>
        <w:t>на пополнение остатка средств на едином счете бюджета Томской области в целях опереж</w:t>
      </w:r>
      <w:r w:rsidR="00501480">
        <w:rPr>
          <w:rFonts w:ascii="PT Astra Serif" w:hAnsi="PT Astra Serif"/>
          <w:sz w:val="26"/>
          <w:szCs w:val="26"/>
        </w:rPr>
        <w:t>ающего финансового обеспечения</w:t>
      </w:r>
      <w:r w:rsidR="00160736">
        <w:rPr>
          <w:rFonts w:ascii="PT Astra Serif" w:hAnsi="PT Astra Serif"/>
          <w:sz w:val="26"/>
          <w:szCs w:val="26"/>
        </w:rPr>
        <w:t xml:space="preserve"> данных расходов</w:t>
      </w:r>
      <w:r w:rsidR="00E746EE" w:rsidRPr="00E746EE">
        <w:rPr>
          <w:rFonts w:ascii="PT Astra Serif" w:hAnsi="PT Astra Serif"/>
          <w:bCs/>
          <w:sz w:val="26"/>
          <w:szCs w:val="26"/>
        </w:rPr>
        <w:t>);</w:t>
      </w:r>
      <w:r w:rsidR="00E746EE" w:rsidRPr="00E746EE">
        <w:rPr>
          <w:rFonts w:ascii="PT Astra Serif" w:hAnsi="PT Astra Serif"/>
          <w:sz w:val="26"/>
          <w:szCs w:val="26"/>
        </w:rPr>
        <w:t xml:space="preserve"> </w:t>
      </w:r>
    </w:p>
    <w:p w:rsidR="00E02506" w:rsidRPr="00E746EE" w:rsidRDefault="00994425" w:rsidP="00E746EE">
      <w:pPr>
        <w:pStyle w:val="a4"/>
        <w:numPr>
          <w:ilvl w:val="0"/>
          <w:numId w:val="9"/>
        </w:numPr>
        <w:shd w:val="clear" w:color="auto" w:fill="FFFFFF"/>
        <w:tabs>
          <w:tab w:val="left" w:pos="993"/>
          <w:tab w:val="left" w:pos="1276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proofErr w:type="gramStart"/>
      <w:r w:rsidRPr="00E746EE">
        <w:rPr>
          <w:rFonts w:ascii="PT Astra Serif" w:hAnsi="PT Astra Serif"/>
          <w:sz w:val="26"/>
          <w:szCs w:val="26"/>
        </w:rPr>
        <w:t xml:space="preserve">на </w:t>
      </w:r>
      <w:r w:rsidR="00E746EE">
        <w:rPr>
          <w:rFonts w:ascii="PT Astra Serif" w:hAnsi="PT Astra Serif"/>
          <w:sz w:val="26"/>
          <w:szCs w:val="26"/>
          <w:lang w:eastAsia="en-US"/>
        </w:rPr>
        <w:t>3 471 203,4</w:t>
      </w:r>
      <w:r w:rsidRPr="00E746EE">
        <w:rPr>
          <w:rFonts w:ascii="PT Astra Serif" w:hAnsi="PT Astra Serif"/>
          <w:sz w:val="26"/>
          <w:szCs w:val="26"/>
        </w:rPr>
        <w:t xml:space="preserve"> тыс. рублей увеличены расходы за счет средств областного </w:t>
      </w:r>
      <w:r w:rsidR="00172996" w:rsidRPr="00E746EE">
        <w:rPr>
          <w:rFonts w:ascii="PT Astra Serif" w:hAnsi="PT Astra Serif"/>
          <w:sz w:val="26"/>
          <w:szCs w:val="26"/>
        </w:rPr>
        <w:t>бюджета</w:t>
      </w:r>
      <w:r w:rsidR="00BA107A" w:rsidRPr="00E746EE">
        <w:rPr>
          <w:rFonts w:ascii="PT Astra Serif" w:hAnsi="PT Astra Serif"/>
          <w:sz w:val="26"/>
          <w:szCs w:val="26"/>
        </w:rPr>
        <w:t xml:space="preserve"> в соответствии с решением согласительной комиссии по подготовке к рассмотрению во втором чтении проекта закона Томской области «Об областном бюджете на 202</w:t>
      </w:r>
      <w:r w:rsidR="00612047">
        <w:rPr>
          <w:rFonts w:ascii="PT Astra Serif" w:hAnsi="PT Astra Serif"/>
          <w:sz w:val="26"/>
          <w:szCs w:val="26"/>
        </w:rPr>
        <w:t>4</w:t>
      </w:r>
      <w:r w:rsidR="00BA107A" w:rsidRPr="00E746EE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 w:rsidR="00612047">
        <w:rPr>
          <w:rFonts w:ascii="PT Astra Serif" w:hAnsi="PT Astra Serif"/>
          <w:sz w:val="26"/>
          <w:szCs w:val="26"/>
        </w:rPr>
        <w:t>5</w:t>
      </w:r>
      <w:r w:rsidR="00BA107A" w:rsidRPr="00E746EE">
        <w:rPr>
          <w:rFonts w:ascii="PT Astra Serif" w:hAnsi="PT Astra Serif"/>
          <w:sz w:val="26"/>
          <w:szCs w:val="26"/>
        </w:rPr>
        <w:t xml:space="preserve"> и 202</w:t>
      </w:r>
      <w:r w:rsidR="00612047">
        <w:rPr>
          <w:rFonts w:ascii="PT Astra Serif" w:hAnsi="PT Astra Serif"/>
          <w:sz w:val="26"/>
          <w:szCs w:val="26"/>
        </w:rPr>
        <w:t>6</w:t>
      </w:r>
      <w:r w:rsidR="00BA107A" w:rsidRPr="00E746EE">
        <w:rPr>
          <w:rFonts w:ascii="PT Astra Serif" w:hAnsi="PT Astra Serif"/>
          <w:sz w:val="26"/>
          <w:szCs w:val="26"/>
        </w:rPr>
        <w:t xml:space="preserve"> годов» (направления дополнительных расходов представлены в приложении к пояснительной записке)</w:t>
      </w:r>
      <w:r w:rsidR="00E02506" w:rsidRPr="00E746EE">
        <w:rPr>
          <w:rFonts w:ascii="PT Astra Serif" w:hAnsi="PT Astra Serif"/>
          <w:i/>
          <w:sz w:val="26"/>
          <w:szCs w:val="26"/>
        </w:rPr>
        <w:t>.</w:t>
      </w:r>
      <w:proofErr w:type="gramEnd"/>
    </w:p>
    <w:p w:rsidR="00994425" w:rsidRPr="002916B7" w:rsidRDefault="00994425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6"/>
          <w:szCs w:val="26"/>
          <w:lang w:eastAsia="ru-RU"/>
        </w:rPr>
      </w:pPr>
      <w:r w:rsidRPr="002916B7">
        <w:rPr>
          <w:rFonts w:ascii="PT Astra Serif" w:hAnsi="PT Astra Serif"/>
          <w:b/>
          <w:sz w:val="26"/>
          <w:szCs w:val="26"/>
          <w:lang w:eastAsia="ru-RU"/>
        </w:rPr>
        <w:t>Общий объем расходов областного бюджета</w:t>
      </w:r>
      <w:r w:rsidRPr="00E746EE">
        <w:rPr>
          <w:rFonts w:ascii="PT Astra Serif" w:hAnsi="PT Astra Serif"/>
          <w:sz w:val="26"/>
          <w:szCs w:val="26"/>
          <w:lang w:eastAsia="ru-RU"/>
        </w:rPr>
        <w:t xml:space="preserve"> составит </w:t>
      </w:r>
      <w:r w:rsidR="00E746EE" w:rsidRPr="002916B7">
        <w:rPr>
          <w:rFonts w:ascii="PT Astra Serif" w:hAnsi="PT Astra Serif"/>
          <w:b/>
          <w:sz w:val="26"/>
          <w:szCs w:val="26"/>
          <w:lang w:eastAsia="ru-RU"/>
        </w:rPr>
        <w:t xml:space="preserve">110 040 888,4 </w:t>
      </w:r>
      <w:r w:rsidRPr="002916B7">
        <w:rPr>
          <w:rFonts w:ascii="PT Astra Serif" w:hAnsi="PT Astra Serif"/>
          <w:b/>
          <w:sz w:val="26"/>
          <w:szCs w:val="26"/>
          <w:lang w:eastAsia="ru-RU"/>
        </w:rPr>
        <w:t>тыс. рублей.</w:t>
      </w:r>
    </w:p>
    <w:p w:rsidR="00994425" w:rsidRPr="00E746EE" w:rsidRDefault="00994425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color w:val="FF0000"/>
          <w:sz w:val="26"/>
          <w:szCs w:val="26"/>
          <w:highlight w:val="yellow"/>
          <w:lang w:eastAsia="ru-RU"/>
        </w:rPr>
      </w:pPr>
    </w:p>
    <w:p w:rsidR="00994425" w:rsidRPr="00E746EE" w:rsidRDefault="00994425" w:rsidP="00E16E6B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PT Astra Serif" w:hAnsi="PT Astra Serif"/>
          <w:b/>
          <w:sz w:val="26"/>
          <w:szCs w:val="26"/>
          <w:u w:val="single"/>
          <w:lang w:eastAsia="ru-RU"/>
        </w:rPr>
      </w:pPr>
      <w:r w:rsidRPr="00E746EE">
        <w:rPr>
          <w:rFonts w:ascii="PT Astra Serif" w:hAnsi="PT Astra Serif"/>
          <w:b/>
          <w:sz w:val="26"/>
          <w:szCs w:val="26"/>
          <w:u w:val="single"/>
          <w:lang w:eastAsia="ru-RU"/>
        </w:rPr>
        <w:t>Плановый период 202</w:t>
      </w:r>
      <w:r w:rsidR="00954EF5">
        <w:rPr>
          <w:rFonts w:ascii="PT Astra Serif" w:hAnsi="PT Astra Serif"/>
          <w:b/>
          <w:sz w:val="26"/>
          <w:szCs w:val="26"/>
          <w:u w:val="single"/>
          <w:lang w:eastAsia="ru-RU"/>
        </w:rPr>
        <w:t>5</w:t>
      </w:r>
      <w:r w:rsidRPr="00E746EE">
        <w:rPr>
          <w:rFonts w:ascii="PT Astra Serif" w:hAnsi="PT Astra Serif"/>
          <w:b/>
          <w:sz w:val="26"/>
          <w:szCs w:val="26"/>
          <w:u w:val="single"/>
          <w:lang w:eastAsia="ru-RU"/>
        </w:rPr>
        <w:t xml:space="preserve"> - 202</w:t>
      </w:r>
      <w:r w:rsidR="00954EF5">
        <w:rPr>
          <w:rFonts w:ascii="PT Astra Serif" w:hAnsi="PT Astra Serif"/>
          <w:b/>
          <w:sz w:val="26"/>
          <w:szCs w:val="26"/>
          <w:u w:val="single"/>
          <w:lang w:eastAsia="ru-RU"/>
        </w:rPr>
        <w:t>6</w:t>
      </w:r>
      <w:r w:rsidRPr="00E746EE">
        <w:rPr>
          <w:rFonts w:ascii="PT Astra Serif" w:hAnsi="PT Astra Serif"/>
          <w:b/>
          <w:sz w:val="26"/>
          <w:szCs w:val="26"/>
          <w:u w:val="single"/>
          <w:lang w:eastAsia="ru-RU"/>
        </w:rPr>
        <w:t xml:space="preserve"> г.г.</w:t>
      </w:r>
    </w:p>
    <w:p w:rsidR="00172996" w:rsidRPr="00667858" w:rsidRDefault="00172996" w:rsidP="00E71C5E">
      <w:pPr>
        <w:tabs>
          <w:tab w:val="left" w:pos="851"/>
          <w:tab w:val="left" w:pos="993"/>
        </w:tabs>
        <w:spacing w:after="0" w:line="240" w:lineRule="auto"/>
        <w:ind w:firstLine="709"/>
        <w:jc w:val="center"/>
        <w:rPr>
          <w:rFonts w:ascii="PT Astra Serif" w:hAnsi="PT Astra Serif"/>
          <w:b/>
          <w:sz w:val="26"/>
          <w:szCs w:val="26"/>
          <w:highlight w:val="yellow"/>
          <w:u w:val="single"/>
          <w:lang w:eastAsia="ru-RU"/>
        </w:rPr>
      </w:pPr>
    </w:p>
    <w:p w:rsidR="002916B7" w:rsidRDefault="00F827AB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954EF5">
        <w:rPr>
          <w:rFonts w:ascii="PT Astra Serif" w:hAnsi="PT Astra Serif"/>
          <w:sz w:val="26"/>
          <w:szCs w:val="26"/>
          <w:lang w:eastAsia="ru-RU"/>
        </w:rPr>
        <w:t xml:space="preserve">Доходы </w:t>
      </w:r>
      <w:r w:rsidR="002916B7">
        <w:rPr>
          <w:rFonts w:ascii="PT Astra Serif" w:hAnsi="PT Astra Serif"/>
          <w:sz w:val="26"/>
          <w:szCs w:val="26"/>
          <w:lang w:eastAsia="ru-RU"/>
        </w:rPr>
        <w:t xml:space="preserve">и расходы </w:t>
      </w:r>
      <w:r w:rsidRPr="00954EF5">
        <w:rPr>
          <w:rFonts w:ascii="PT Astra Serif" w:hAnsi="PT Astra Serif"/>
          <w:sz w:val="26"/>
          <w:szCs w:val="26"/>
          <w:lang w:eastAsia="ru-RU"/>
        </w:rPr>
        <w:t xml:space="preserve">областного бюджета </w:t>
      </w:r>
      <w:r w:rsidR="002916B7">
        <w:rPr>
          <w:rFonts w:ascii="PT Astra Serif" w:hAnsi="PT Astra Serif"/>
          <w:sz w:val="26"/>
          <w:szCs w:val="26"/>
          <w:lang w:eastAsia="ru-RU"/>
        </w:rPr>
        <w:t xml:space="preserve">по сравнению с первым чтением </w:t>
      </w:r>
      <w:r w:rsidRPr="00954EF5">
        <w:rPr>
          <w:rFonts w:ascii="PT Astra Serif" w:hAnsi="PT Astra Serif"/>
          <w:sz w:val="26"/>
          <w:szCs w:val="26"/>
          <w:lang w:eastAsia="ru-RU"/>
        </w:rPr>
        <w:t>на 202</w:t>
      </w:r>
      <w:r w:rsidR="00954EF5">
        <w:rPr>
          <w:rFonts w:ascii="PT Astra Serif" w:hAnsi="PT Astra Serif"/>
          <w:sz w:val="26"/>
          <w:szCs w:val="26"/>
          <w:lang w:eastAsia="ru-RU"/>
        </w:rPr>
        <w:t>5</w:t>
      </w:r>
      <w:r w:rsidR="002916B7">
        <w:rPr>
          <w:rFonts w:ascii="PT Astra Serif" w:hAnsi="PT Astra Serif"/>
          <w:sz w:val="26"/>
          <w:szCs w:val="26"/>
          <w:lang w:eastAsia="ru-RU"/>
        </w:rPr>
        <w:t>-2026</w:t>
      </w:r>
      <w:r w:rsidRPr="00954EF5">
        <w:rPr>
          <w:rFonts w:ascii="PT Astra Serif" w:hAnsi="PT Astra Serif"/>
          <w:sz w:val="26"/>
          <w:szCs w:val="26"/>
          <w:lang w:eastAsia="ru-RU"/>
        </w:rPr>
        <w:t xml:space="preserve"> год</w:t>
      </w:r>
      <w:r w:rsidR="002916B7">
        <w:rPr>
          <w:rFonts w:ascii="PT Astra Serif" w:hAnsi="PT Astra Serif"/>
          <w:sz w:val="26"/>
          <w:szCs w:val="26"/>
          <w:lang w:eastAsia="ru-RU"/>
        </w:rPr>
        <w:t>ы</w:t>
      </w:r>
      <w:r w:rsidRPr="00954EF5">
        <w:rPr>
          <w:rFonts w:ascii="PT Astra Serif" w:hAnsi="PT Astra Serif"/>
          <w:sz w:val="26"/>
          <w:szCs w:val="26"/>
          <w:lang w:eastAsia="ru-RU"/>
        </w:rPr>
        <w:t xml:space="preserve"> увеличены </w:t>
      </w:r>
      <w:r w:rsidR="00501480">
        <w:rPr>
          <w:rFonts w:ascii="PT Astra Serif" w:hAnsi="PT Astra Serif"/>
          <w:sz w:val="26"/>
          <w:szCs w:val="26"/>
          <w:lang w:eastAsia="ru-RU"/>
        </w:rPr>
        <w:t>исключительно за счет безвозмездных пос</w:t>
      </w:r>
      <w:r w:rsidR="002916B7">
        <w:rPr>
          <w:rFonts w:ascii="PT Astra Serif" w:hAnsi="PT Astra Serif"/>
          <w:sz w:val="26"/>
          <w:szCs w:val="26"/>
          <w:lang w:eastAsia="ru-RU"/>
        </w:rPr>
        <w:t>туплений из федерального бюджета.</w:t>
      </w:r>
    </w:p>
    <w:p w:rsidR="002916B7" w:rsidRDefault="002916B7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</w:p>
    <w:p w:rsidR="002916B7" w:rsidRDefault="002916B7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2916B7">
        <w:rPr>
          <w:rFonts w:ascii="PT Astra Serif" w:hAnsi="PT Astra Serif"/>
          <w:b/>
          <w:sz w:val="26"/>
          <w:szCs w:val="26"/>
          <w:lang w:eastAsia="ru-RU"/>
        </w:rPr>
        <w:t>Доходы областного бюджета на 2025 год</w:t>
      </w:r>
      <w:r>
        <w:rPr>
          <w:rFonts w:ascii="PT Astra Serif" w:hAnsi="PT Astra Serif"/>
          <w:sz w:val="26"/>
          <w:szCs w:val="26"/>
          <w:lang w:eastAsia="ru-RU"/>
        </w:rPr>
        <w:t xml:space="preserve"> составят </w:t>
      </w:r>
      <w:r w:rsidRPr="002916B7">
        <w:rPr>
          <w:rFonts w:ascii="PT Astra Serif" w:hAnsi="PT Astra Serif"/>
          <w:b/>
          <w:sz w:val="26"/>
          <w:szCs w:val="26"/>
          <w:lang w:eastAsia="ru-RU"/>
        </w:rPr>
        <w:t>104 101 398,5 тыс. рублей</w:t>
      </w:r>
      <w:r>
        <w:rPr>
          <w:rFonts w:ascii="PT Astra Serif" w:hAnsi="PT Astra Serif"/>
          <w:sz w:val="26"/>
          <w:szCs w:val="26"/>
          <w:lang w:eastAsia="ru-RU"/>
        </w:rPr>
        <w:t>, в том числе:</w:t>
      </w:r>
    </w:p>
    <w:p w:rsidR="002916B7" w:rsidRDefault="002916B7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>80 885 349,5 тыс. рублей – налоговые и неналоговые доходы;</w:t>
      </w:r>
    </w:p>
    <w:p w:rsidR="002916B7" w:rsidRDefault="002916B7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>23 216 049,0 тыс. рублей – безвозмездные поступления.</w:t>
      </w:r>
    </w:p>
    <w:p w:rsidR="002916B7" w:rsidRDefault="002916B7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</w:p>
    <w:p w:rsidR="002916B7" w:rsidRPr="00CC3D54" w:rsidRDefault="002916B7" w:rsidP="002916B7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lang w:eastAsia="ru-RU"/>
        </w:rPr>
        <w:t>О</w:t>
      </w:r>
      <w:r w:rsidRPr="00501480">
        <w:rPr>
          <w:rFonts w:ascii="PT Astra Serif" w:hAnsi="PT Astra Serif"/>
          <w:sz w:val="26"/>
          <w:szCs w:val="26"/>
          <w:lang w:eastAsia="ru-RU"/>
        </w:rPr>
        <w:t>бъем налоговых</w:t>
      </w:r>
      <w:r w:rsidRPr="00954EF5">
        <w:rPr>
          <w:rFonts w:ascii="PT Astra Serif" w:hAnsi="PT Astra Serif"/>
          <w:sz w:val="26"/>
          <w:szCs w:val="26"/>
          <w:lang w:eastAsia="ru-RU"/>
        </w:rPr>
        <w:t xml:space="preserve"> и неналоговых доходов </w:t>
      </w:r>
      <w:r w:rsidRPr="00954EF5">
        <w:rPr>
          <w:rFonts w:ascii="PT Astra Serif" w:hAnsi="PT Astra Serif"/>
          <w:sz w:val="26"/>
          <w:szCs w:val="26"/>
        </w:rPr>
        <w:t xml:space="preserve">по сравнению с первым чтением не изменился, произошло уточнение отдельных доходных источников. </w:t>
      </w:r>
      <w:r w:rsidRPr="00CC3D54">
        <w:rPr>
          <w:rFonts w:ascii="PT Astra Serif" w:hAnsi="PT Astra Serif"/>
          <w:sz w:val="26"/>
          <w:szCs w:val="26"/>
        </w:rPr>
        <w:t xml:space="preserve">Увеличены прогнозные показатели по налогу на доходы физических лиц, налогу на имущество организаций, по акцизам на нефтепродукты, налогу на добычу полезных ископаемых, по неналоговым доходам, в основном по штрафным санкциям и возмещению ущерба, на общую сумму 714 060,8 тыс. рублей. На </w:t>
      </w:r>
      <w:r w:rsidR="00CC3D54" w:rsidRPr="00CC3D54">
        <w:rPr>
          <w:rFonts w:ascii="PT Astra Serif" w:hAnsi="PT Astra Serif"/>
          <w:sz w:val="26"/>
          <w:szCs w:val="26"/>
        </w:rPr>
        <w:t>аналогичную</w:t>
      </w:r>
      <w:r w:rsidRPr="00CC3D54">
        <w:rPr>
          <w:rFonts w:ascii="PT Astra Serif" w:hAnsi="PT Astra Serif"/>
          <w:sz w:val="26"/>
          <w:szCs w:val="26"/>
        </w:rPr>
        <w:t xml:space="preserve"> сумму уменьшен прогноз по налогу на прибыль организаций и акцизам на нефтепродукты.</w:t>
      </w:r>
    </w:p>
    <w:p w:rsidR="002916B7" w:rsidRDefault="002916B7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</w:p>
    <w:p w:rsidR="00F827AB" w:rsidRPr="00954EF5" w:rsidRDefault="002916B7" w:rsidP="002916B7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6C07A9">
        <w:rPr>
          <w:rFonts w:ascii="PT Astra Serif" w:hAnsi="PT Astra Serif"/>
          <w:sz w:val="26"/>
          <w:szCs w:val="26"/>
        </w:rPr>
        <w:t xml:space="preserve">Объем безвозмездных поступлений </w:t>
      </w:r>
      <w:r>
        <w:rPr>
          <w:rFonts w:ascii="PT Astra Serif" w:hAnsi="PT Astra Serif"/>
          <w:sz w:val="26"/>
          <w:szCs w:val="26"/>
        </w:rPr>
        <w:t xml:space="preserve">по сравнению с первым чтением </w:t>
      </w:r>
      <w:r w:rsidRPr="006C07A9">
        <w:rPr>
          <w:rFonts w:ascii="PT Astra Serif" w:hAnsi="PT Astra Serif"/>
          <w:sz w:val="26"/>
          <w:szCs w:val="26"/>
        </w:rPr>
        <w:t xml:space="preserve">увеличен на </w:t>
      </w:r>
      <w:r w:rsidR="00F827AB" w:rsidRPr="00954EF5">
        <w:rPr>
          <w:rFonts w:ascii="PT Astra Serif" w:hAnsi="PT Astra Serif"/>
          <w:sz w:val="26"/>
          <w:szCs w:val="26"/>
          <w:lang w:eastAsia="ru-RU"/>
        </w:rPr>
        <w:t>17</w:t>
      </w:r>
      <w:r w:rsidR="00954EF5">
        <w:rPr>
          <w:rFonts w:ascii="PT Astra Serif" w:hAnsi="PT Astra Serif"/>
          <w:sz w:val="26"/>
          <w:szCs w:val="26"/>
          <w:lang w:eastAsia="ru-RU"/>
        </w:rPr>
        <w:t> 162 657,4</w:t>
      </w:r>
      <w:r w:rsidR="00F827AB" w:rsidRPr="00954EF5">
        <w:rPr>
          <w:rFonts w:ascii="PT Astra Serif" w:hAnsi="PT Astra Serif"/>
          <w:sz w:val="26"/>
          <w:szCs w:val="26"/>
          <w:lang w:eastAsia="ru-RU"/>
        </w:rPr>
        <w:t xml:space="preserve"> тыс. рублей, в том числе:</w:t>
      </w:r>
    </w:p>
    <w:p w:rsidR="00F827AB" w:rsidRPr="00954EF5" w:rsidRDefault="002916B7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увеличен объем</w:t>
      </w:r>
      <w:r w:rsidR="00F827AB" w:rsidRPr="00954EF5">
        <w:rPr>
          <w:rFonts w:ascii="PT Astra Serif" w:hAnsi="PT Astra Serif"/>
          <w:sz w:val="26"/>
          <w:szCs w:val="26"/>
        </w:rPr>
        <w:t xml:space="preserve"> дотаци</w:t>
      </w:r>
      <w:r>
        <w:rPr>
          <w:rFonts w:ascii="PT Astra Serif" w:hAnsi="PT Astra Serif"/>
          <w:sz w:val="26"/>
          <w:szCs w:val="26"/>
        </w:rPr>
        <w:t>и</w:t>
      </w:r>
      <w:r w:rsidR="00F827AB" w:rsidRPr="00954EF5">
        <w:rPr>
          <w:rFonts w:ascii="PT Astra Serif" w:hAnsi="PT Astra Serif"/>
          <w:sz w:val="26"/>
          <w:szCs w:val="26"/>
        </w:rPr>
        <w:t xml:space="preserve"> на выравнивание бюджетной обеспеченности</w:t>
      </w:r>
      <w:r>
        <w:rPr>
          <w:rFonts w:ascii="PT Astra Serif" w:hAnsi="PT Astra Serif"/>
          <w:sz w:val="26"/>
          <w:szCs w:val="26"/>
        </w:rPr>
        <w:t xml:space="preserve"> </w:t>
      </w:r>
      <w:r w:rsidRPr="00954EF5">
        <w:rPr>
          <w:rFonts w:ascii="PT Astra Serif" w:hAnsi="PT Astra Serif"/>
          <w:sz w:val="26"/>
          <w:szCs w:val="26"/>
        </w:rPr>
        <w:t>на 898 51</w:t>
      </w:r>
      <w:r w:rsidR="00941418">
        <w:rPr>
          <w:rFonts w:ascii="PT Astra Serif" w:hAnsi="PT Astra Serif"/>
          <w:sz w:val="26"/>
          <w:szCs w:val="26"/>
        </w:rPr>
        <w:t>0</w:t>
      </w:r>
      <w:r w:rsidRPr="00954EF5">
        <w:rPr>
          <w:rFonts w:ascii="PT Astra Serif" w:hAnsi="PT Astra Serif"/>
          <w:sz w:val="26"/>
          <w:szCs w:val="26"/>
        </w:rPr>
        <w:t>,8 тыс. рублей</w:t>
      </w:r>
      <w:r w:rsidR="00F827AB" w:rsidRPr="00954EF5">
        <w:rPr>
          <w:rFonts w:ascii="PT Astra Serif" w:hAnsi="PT Astra Serif"/>
          <w:sz w:val="26"/>
          <w:szCs w:val="26"/>
        </w:rPr>
        <w:t>;</w:t>
      </w:r>
    </w:p>
    <w:p w:rsidR="00F827AB" w:rsidRPr="00954EF5" w:rsidRDefault="002916B7" w:rsidP="00F827A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предусмотрены </w:t>
      </w:r>
      <w:r w:rsidR="00F827AB" w:rsidRPr="00954EF5">
        <w:rPr>
          <w:rFonts w:ascii="PT Astra Serif" w:hAnsi="PT Astra Serif"/>
          <w:sz w:val="26"/>
          <w:szCs w:val="26"/>
        </w:rPr>
        <w:t>целевые средства федерального бюджета</w:t>
      </w:r>
      <w:r>
        <w:rPr>
          <w:rFonts w:ascii="PT Astra Serif" w:hAnsi="PT Astra Serif"/>
          <w:sz w:val="26"/>
          <w:szCs w:val="26"/>
        </w:rPr>
        <w:t xml:space="preserve"> в сумме</w:t>
      </w:r>
      <w:r w:rsidRPr="00954EF5">
        <w:rPr>
          <w:rFonts w:ascii="PT Astra Serif" w:hAnsi="PT Astra Serif"/>
          <w:sz w:val="26"/>
          <w:szCs w:val="26"/>
        </w:rPr>
        <w:t xml:space="preserve"> 16 264 146,6</w:t>
      </w:r>
      <w:r>
        <w:rPr>
          <w:rFonts w:ascii="PT Astra Serif" w:hAnsi="PT Astra Serif"/>
          <w:sz w:val="26"/>
          <w:szCs w:val="26"/>
        </w:rPr>
        <w:t xml:space="preserve"> тыс. рублей</w:t>
      </w:r>
      <w:r w:rsidR="00954EF5" w:rsidRPr="00954EF5">
        <w:rPr>
          <w:rFonts w:ascii="PT Astra Serif" w:hAnsi="PT Astra Serif"/>
          <w:sz w:val="26"/>
          <w:szCs w:val="26"/>
        </w:rPr>
        <w:t>, из них 3 594 600 тыс. рублей – это межбюджетный трансферт, передаваемый бюджету Томской области на создание современного межвузовского кампуса мирового уровня в г</w:t>
      </w:r>
      <w:proofErr w:type="gramStart"/>
      <w:r w:rsidR="00954EF5" w:rsidRPr="00954EF5">
        <w:rPr>
          <w:rFonts w:ascii="PT Astra Serif" w:hAnsi="PT Astra Serif"/>
          <w:sz w:val="26"/>
          <w:szCs w:val="26"/>
        </w:rPr>
        <w:t>.Т</w:t>
      </w:r>
      <w:proofErr w:type="gramEnd"/>
      <w:r w:rsidR="00954EF5" w:rsidRPr="00954EF5">
        <w:rPr>
          <w:rFonts w:ascii="PT Astra Serif" w:hAnsi="PT Astra Serif"/>
          <w:sz w:val="26"/>
          <w:szCs w:val="26"/>
        </w:rPr>
        <w:t>омске.</w:t>
      </w:r>
    </w:p>
    <w:p w:rsidR="00994425" w:rsidRPr="00667858" w:rsidRDefault="00994425" w:rsidP="00D438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2916B7" w:rsidRDefault="002916B7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2916B7">
        <w:rPr>
          <w:rFonts w:ascii="PT Astra Serif" w:hAnsi="PT Astra Serif"/>
          <w:b/>
          <w:sz w:val="26"/>
          <w:szCs w:val="26"/>
          <w:lang w:eastAsia="ru-RU"/>
        </w:rPr>
        <w:t>Доходы областного бюджета на 202</w:t>
      </w:r>
      <w:r>
        <w:rPr>
          <w:rFonts w:ascii="PT Astra Serif" w:hAnsi="PT Astra Serif"/>
          <w:b/>
          <w:sz w:val="26"/>
          <w:szCs w:val="26"/>
          <w:lang w:eastAsia="ru-RU"/>
        </w:rPr>
        <w:t>6</w:t>
      </w:r>
      <w:r w:rsidRPr="002916B7">
        <w:rPr>
          <w:rFonts w:ascii="PT Astra Serif" w:hAnsi="PT Astra Serif"/>
          <w:b/>
          <w:sz w:val="26"/>
          <w:szCs w:val="26"/>
          <w:lang w:eastAsia="ru-RU"/>
        </w:rPr>
        <w:t xml:space="preserve"> год</w:t>
      </w:r>
      <w:r>
        <w:rPr>
          <w:rFonts w:ascii="PT Astra Serif" w:hAnsi="PT Astra Serif"/>
          <w:sz w:val="26"/>
          <w:szCs w:val="26"/>
          <w:lang w:eastAsia="ru-RU"/>
        </w:rPr>
        <w:t xml:space="preserve"> составят </w:t>
      </w:r>
      <w:r w:rsidRPr="002916B7">
        <w:rPr>
          <w:rFonts w:ascii="PT Astra Serif" w:hAnsi="PT Astra Serif"/>
          <w:b/>
          <w:sz w:val="26"/>
          <w:szCs w:val="26"/>
          <w:lang w:eastAsia="ru-RU"/>
        </w:rPr>
        <w:t>104</w:t>
      </w:r>
      <w:r>
        <w:rPr>
          <w:rFonts w:ascii="PT Astra Serif" w:hAnsi="PT Astra Serif"/>
          <w:b/>
          <w:sz w:val="26"/>
          <w:szCs w:val="26"/>
          <w:lang w:eastAsia="ru-RU"/>
        </w:rPr>
        <w:t> 277 896,7</w:t>
      </w:r>
      <w:r w:rsidRPr="002916B7">
        <w:rPr>
          <w:rFonts w:ascii="PT Astra Serif" w:hAnsi="PT Astra Serif"/>
          <w:b/>
          <w:sz w:val="26"/>
          <w:szCs w:val="26"/>
          <w:lang w:eastAsia="ru-RU"/>
        </w:rPr>
        <w:t xml:space="preserve"> тыс. рублей</w:t>
      </w:r>
      <w:r>
        <w:rPr>
          <w:rFonts w:ascii="PT Astra Serif" w:hAnsi="PT Astra Serif"/>
          <w:sz w:val="26"/>
          <w:szCs w:val="26"/>
          <w:lang w:eastAsia="ru-RU"/>
        </w:rPr>
        <w:t>, в том числе:</w:t>
      </w:r>
    </w:p>
    <w:p w:rsidR="002916B7" w:rsidRDefault="002916B7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>82 678 256,5 тыс. рублей – налоговые и неналоговые доходы;</w:t>
      </w:r>
    </w:p>
    <w:p w:rsidR="002916B7" w:rsidRDefault="002916B7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>
        <w:rPr>
          <w:rFonts w:ascii="PT Astra Serif" w:hAnsi="PT Astra Serif"/>
          <w:sz w:val="26"/>
          <w:szCs w:val="26"/>
          <w:lang w:eastAsia="ru-RU"/>
        </w:rPr>
        <w:t>21 599 640,2 тыс. рублей – безвозмездные поступления.</w:t>
      </w:r>
    </w:p>
    <w:p w:rsidR="002916B7" w:rsidRDefault="002916B7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</w:p>
    <w:p w:rsidR="002916B7" w:rsidRPr="00CC3D54" w:rsidRDefault="002916B7" w:rsidP="002916B7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lang w:eastAsia="ru-RU"/>
        </w:rPr>
        <w:t>О</w:t>
      </w:r>
      <w:r w:rsidRPr="00501480">
        <w:rPr>
          <w:rFonts w:ascii="PT Astra Serif" w:hAnsi="PT Astra Serif"/>
          <w:sz w:val="26"/>
          <w:szCs w:val="26"/>
          <w:lang w:eastAsia="ru-RU"/>
        </w:rPr>
        <w:t>бъем налоговых</w:t>
      </w:r>
      <w:r w:rsidRPr="00954EF5">
        <w:rPr>
          <w:rFonts w:ascii="PT Astra Serif" w:hAnsi="PT Astra Serif"/>
          <w:sz w:val="26"/>
          <w:szCs w:val="26"/>
          <w:lang w:eastAsia="ru-RU"/>
        </w:rPr>
        <w:t xml:space="preserve"> и неналоговых доходов </w:t>
      </w:r>
      <w:r w:rsidRPr="00954EF5">
        <w:rPr>
          <w:rFonts w:ascii="PT Astra Serif" w:hAnsi="PT Astra Serif"/>
          <w:sz w:val="26"/>
          <w:szCs w:val="26"/>
        </w:rPr>
        <w:t xml:space="preserve">по сравнению с первым чтением не изменился, произошло уточнение отдельных доходных источников. </w:t>
      </w:r>
      <w:r w:rsidRPr="00CC3D54">
        <w:rPr>
          <w:rFonts w:ascii="PT Astra Serif" w:hAnsi="PT Astra Serif"/>
          <w:sz w:val="26"/>
          <w:szCs w:val="26"/>
        </w:rPr>
        <w:t>Увеличены прогнозные показатели по налогу на доходы физических лиц, налогу на имущество организаций, по акцизам на нефтепродукты, налогу на добычу полезных ископаемых, по неналоговым доходам, в основном по штрафным санкциям и возмещению ущерба, на общую сумму 714 060,8 тыс. рублей. На соответствующую сумму уменьшен прогноз по налогу на прибыль организаций и акцизам на нефтепродукты.</w:t>
      </w:r>
    </w:p>
    <w:p w:rsidR="002916B7" w:rsidRDefault="002916B7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</w:p>
    <w:p w:rsidR="002916B7" w:rsidRPr="00954EF5" w:rsidRDefault="002916B7" w:rsidP="002916B7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6C07A9">
        <w:rPr>
          <w:rFonts w:ascii="PT Astra Serif" w:hAnsi="PT Astra Serif"/>
          <w:sz w:val="26"/>
          <w:szCs w:val="26"/>
        </w:rPr>
        <w:t xml:space="preserve">Объем безвозмездных поступлений </w:t>
      </w:r>
      <w:r>
        <w:rPr>
          <w:rFonts w:ascii="PT Astra Serif" w:hAnsi="PT Astra Serif"/>
          <w:sz w:val="26"/>
          <w:szCs w:val="26"/>
        </w:rPr>
        <w:t xml:space="preserve">по сравнению с первым чтением </w:t>
      </w:r>
      <w:r w:rsidRPr="006C07A9">
        <w:rPr>
          <w:rFonts w:ascii="PT Astra Serif" w:hAnsi="PT Astra Serif"/>
          <w:sz w:val="26"/>
          <w:szCs w:val="26"/>
        </w:rPr>
        <w:t xml:space="preserve">увеличен на </w:t>
      </w:r>
      <w:r w:rsidR="00941418">
        <w:rPr>
          <w:rFonts w:ascii="PT Astra Serif" w:hAnsi="PT Astra Serif"/>
          <w:sz w:val="26"/>
          <w:szCs w:val="26"/>
          <w:lang w:eastAsia="ru-RU"/>
        </w:rPr>
        <w:t>15 546 248,6</w:t>
      </w:r>
      <w:r w:rsidRPr="00954EF5">
        <w:rPr>
          <w:rFonts w:ascii="PT Astra Serif" w:hAnsi="PT Astra Serif"/>
          <w:sz w:val="26"/>
          <w:szCs w:val="26"/>
          <w:lang w:eastAsia="ru-RU"/>
        </w:rPr>
        <w:t xml:space="preserve"> тыс. рублей, в том числе:</w:t>
      </w:r>
    </w:p>
    <w:p w:rsidR="002916B7" w:rsidRPr="00954EF5" w:rsidRDefault="002916B7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увеличен объем</w:t>
      </w:r>
      <w:r w:rsidRPr="00954EF5">
        <w:rPr>
          <w:rFonts w:ascii="PT Astra Serif" w:hAnsi="PT Astra Serif"/>
          <w:sz w:val="26"/>
          <w:szCs w:val="26"/>
        </w:rPr>
        <w:t xml:space="preserve"> дотаци</w:t>
      </w:r>
      <w:r>
        <w:rPr>
          <w:rFonts w:ascii="PT Astra Serif" w:hAnsi="PT Astra Serif"/>
          <w:sz w:val="26"/>
          <w:szCs w:val="26"/>
        </w:rPr>
        <w:t>и</w:t>
      </w:r>
      <w:r w:rsidRPr="00954EF5">
        <w:rPr>
          <w:rFonts w:ascii="PT Astra Serif" w:hAnsi="PT Astra Serif"/>
          <w:sz w:val="26"/>
          <w:szCs w:val="26"/>
        </w:rPr>
        <w:t xml:space="preserve"> на выравнивание бюджетной обеспеченности</w:t>
      </w:r>
      <w:r>
        <w:rPr>
          <w:rFonts w:ascii="PT Astra Serif" w:hAnsi="PT Astra Serif"/>
          <w:sz w:val="26"/>
          <w:szCs w:val="26"/>
        </w:rPr>
        <w:t xml:space="preserve"> </w:t>
      </w:r>
      <w:r w:rsidRPr="00954EF5">
        <w:rPr>
          <w:rFonts w:ascii="PT Astra Serif" w:hAnsi="PT Astra Serif"/>
          <w:sz w:val="26"/>
          <w:szCs w:val="26"/>
        </w:rPr>
        <w:t xml:space="preserve">на </w:t>
      </w:r>
      <w:r w:rsidR="00941418">
        <w:rPr>
          <w:rFonts w:ascii="PT Astra Serif" w:hAnsi="PT Astra Serif"/>
          <w:sz w:val="26"/>
          <w:szCs w:val="26"/>
        </w:rPr>
        <w:t>1 445 613,3</w:t>
      </w:r>
      <w:r w:rsidRPr="00954EF5">
        <w:rPr>
          <w:rFonts w:ascii="PT Astra Serif" w:hAnsi="PT Astra Serif"/>
          <w:sz w:val="26"/>
          <w:szCs w:val="26"/>
        </w:rPr>
        <w:t xml:space="preserve"> тыс. рублей;</w:t>
      </w:r>
    </w:p>
    <w:p w:rsidR="002916B7" w:rsidRPr="00954EF5" w:rsidRDefault="002916B7" w:rsidP="002916B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предусмотрены </w:t>
      </w:r>
      <w:r w:rsidRPr="00954EF5">
        <w:rPr>
          <w:rFonts w:ascii="PT Astra Serif" w:hAnsi="PT Astra Serif"/>
          <w:sz w:val="26"/>
          <w:szCs w:val="26"/>
        </w:rPr>
        <w:t>целевые средства федерального бюджета</w:t>
      </w:r>
      <w:r>
        <w:rPr>
          <w:rFonts w:ascii="PT Astra Serif" w:hAnsi="PT Astra Serif"/>
          <w:sz w:val="26"/>
          <w:szCs w:val="26"/>
        </w:rPr>
        <w:t xml:space="preserve"> в сумме</w:t>
      </w:r>
      <w:r w:rsidRPr="00954EF5">
        <w:rPr>
          <w:rFonts w:ascii="PT Astra Serif" w:hAnsi="PT Astra Serif"/>
          <w:sz w:val="26"/>
          <w:szCs w:val="26"/>
        </w:rPr>
        <w:t xml:space="preserve"> </w:t>
      </w:r>
      <w:r w:rsidR="00941418">
        <w:rPr>
          <w:rFonts w:ascii="PT Astra Serif" w:hAnsi="PT Astra Serif"/>
          <w:sz w:val="26"/>
          <w:szCs w:val="26"/>
        </w:rPr>
        <w:t>14 100 635,3</w:t>
      </w:r>
      <w:r>
        <w:rPr>
          <w:rFonts w:ascii="PT Astra Serif" w:hAnsi="PT Astra Serif"/>
          <w:sz w:val="26"/>
          <w:szCs w:val="26"/>
        </w:rPr>
        <w:t xml:space="preserve"> тыс. рублей.</w:t>
      </w:r>
    </w:p>
    <w:p w:rsidR="00B863DD" w:rsidRDefault="00B863DD" w:rsidP="00B863DD">
      <w:pPr>
        <w:spacing w:after="0" w:line="240" w:lineRule="auto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B863DD" w:rsidRPr="002916B7" w:rsidRDefault="00B863DD" w:rsidP="00B863D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863DD">
        <w:rPr>
          <w:rFonts w:ascii="PT Astra Serif" w:hAnsi="PT Astra Serif"/>
          <w:sz w:val="26"/>
          <w:szCs w:val="26"/>
        </w:rPr>
        <w:t>Расходы областного бюджета на 2025 год</w:t>
      </w:r>
      <w:r w:rsidRPr="002916B7">
        <w:rPr>
          <w:rFonts w:ascii="PT Astra Serif" w:hAnsi="PT Astra Serif"/>
          <w:sz w:val="26"/>
          <w:szCs w:val="26"/>
        </w:rPr>
        <w:t xml:space="preserve"> увеличены на </w:t>
      </w:r>
      <w:r>
        <w:rPr>
          <w:rFonts w:ascii="PT Astra Serif" w:hAnsi="PT Astra Serif"/>
          <w:sz w:val="26"/>
          <w:szCs w:val="26"/>
          <w:lang w:eastAsia="ru-RU"/>
        </w:rPr>
        <w:t>16 264 146,6</w:t>
      </w:r>
      <w:r w:rsidRPr="002916B7">
        <w:rPr>
          <w:rFonts w:ascii="PT Astra Serif" w:hAnsi="PT Astra Serif"/>
          <w:sz w:val="26"/>
          <w:szCs w:val="26"/>
          <w:lang w:eastAsia="ru-RU"/>
        </w:rPr>
        <w:t xml:space="preserve"> </w:t>
      </w:r>
      <w:r w:rsidRPr="002916B7">
        <w:rPr>
          <w:rFonts w:ascii="PT Astra Serif" w:hAnsi="PT Astra Serif"/>
          <w:sz w:val="26"/>
          <w:szCs w:val="26"/>
        </w:rPr>
        <w:t>тыс. рублей, в том числе:</w:t>
      </w:r>
    </w:p>
    <w:p w:rsidR="00B863DD" w:rsidRPr="002916B7" w:rsidRDefault="00B863DD" w:rsidP="00B863DD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916B7">
        <w:rPr>
          <w:rFonts w:ascii="PT Astra Serif" w:hAnsi="PT Astra Serif"/>
          <w:sz w:val="26"/>
          <w:szCs w:val="26"/>
        </w:rPr>
        <w:t xml:space="preserve">на </w:t>
      </w:r>
      <w:r w:rsidRPr="00954EF5">
        <w:rPr>
          <w:rFonts w:ascii="PT Astra Serif" w:hAnsi="PT Astra Serif"/>
          <w:sz w:val="26"/>
          <w:szCs w:val="26"/>
        </w:rPr>
        <w:t>16 264 146,6</w:t>
      </w:r>
      <w:r>
        <w:rPr>
          <w:rFonts w:ascii="PT Astra Serif" w:hAnsi="PT Astra Serif"/>
          <w:sz w:val="26"/>
          <w:szCs w:val="26"/>
        </w:rPr>
        <w:t xml:space="preserve"> тыс. рублей</w:t>
      </w:r>
      <w:r w:rsidRPr="002916B7">
        <w:rPr>
          <w:rFonts w:ascii="PT Astra Serif" w:hAnsi="PT Astra Serif"/>
          <w:sz w:val="26"/>
          <w:szCs w:val="26"/>
        </w:rPr>
        <w:t xml:space="preserve"> увеличены расходы за счет целевых безвозмездных поступлений;</w:t>
      </w:r>
    </w:p>
    <w:p w:rsidR="00B863DD" w:rsidRPr="002916B7" w:rsidRDefault="00B863DD" w:rsidP="00B863DD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916B7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2916B7">
        <w:rPr>
          <w:rFonts w:ascii="PT Astra Serif" w:hAnsi="PT Astra Serif"/>
          <w:sz w:val="26"/>
          <w:szCs w:val="26"/>
        </w:rPr>
        <w:t xml:space="preserve">на </w:t>
      </w:r>
      <w:r>
        <w:rPr>
          <w:rFonts w:ascii="PT Astra Serif" w:hAnsi="PT Astra Serif"/>
          <w:sz w:val="26"/>
          <w:szCs w:val="26"/>
          <w:lang w:eastAsia="en-US"/>
        </w:rPr>
        <w:t>898 510,8</w:t>
      </w:r>
      <w:r w:rsidRPr="002916B7">
        <w:rPr>
          <w:rFonts w:ascii="PT Astra Serif" w:hAnsi="PT Astra Serif"/>
          <w:sz w:val="26"/>
          <w:szCs w:val="26"/>
        </w:rPr>
        <w:t xml:space="preserve"> тыс. рублей увеличены расходы за счет средств областного бюджета в соответствии с решением согласительной комиссии по подготовке к рассмотрению во втором чтении проекта закона Томской области «Об областном бюджете на 202</w:t>
      </w:r>
      <w:r>
        <w:rPr>
          <w:rFonts w:ascii="PT Astra Serif" w:hAnsi="PT Astra Serif"/>
          <w:sz w:val="26"/>
          <w:szCs w:val="26"/>
        </w:rPr>
        <w:t>4</w:t>
      </w:r>
      <w:r w:rsidRPr="002916B7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>
        <w:rPr>
          <w:rFonts w:ascii="PT Astra Serif" w:hAnsi="PT Astra Serif"/>
          <w:sz w:val="26"/>
          <w:szCs w:val="26"/>
        </w:rPr>
        <w:t>5</w:t>
      </w:r>
      <w:r w:rsidRPr="002916B7">
        <w:rPr>
          <w:rFonts w:ascii="PT Astra Serif" w:hAnsi="PT Astra Serif"/>
          <w:sz w:val="26"/>
          <w:szCs w:val="26"/>
        </w:rPr>
        <w:t xml:space="preserve"> и 202</w:t>
      </w:r>
      <w:r>
        <w:rPr>
          <w:rFonts w:ascii="PT Astra Serif" w:hAnsi="PT Astra Serif"/>
          <w:sz w:val="26"/>
          <w:szCs w:val="26"/>
        </w:rPr>
        <w:t>6</w:t>
      </w:r>
      <w:r w:rsidRPr="002916B7">
        <w:rPr>
          <w:rFonts w:ascii="PT Astra Serif" w:hAnsi="PT Astra Serif"/>
          <w:sz w:val="26"/>
          <w:szCs w:val="26"/>
        </w:rPr>
        <w:t xml:space="preserve"> годов» (направления дополнительных расходов представлены в приложении к пояснительной записке)</w:t>
      </w:r>
      <w:r w:rsidRPr="002916B7">
        <w:rPr>
          <w:rFonts w:ascii="PT Astra Serif" w:hAnsi="PT Astra Serif"/>
          <w:i/>
          <w:sz w:val="26"/>
          <w:szCs w:val="26"/>
        </w:rPr>
        <w:t>.</w:t>
      </w:r>
      <w:proofErr w:type="gramEnd"/>
    </w:p>
    <w:p w:rsidR="00994425" w:rsidRDefault="00994425" w:rsidP="00D438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B863DD" w:rsidRPr="002916B7" w:rsidRDefault="00B863DD" w:rsidP="00B863DD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B863DD">
        <w:rPr>
          <w:rFonts w:ascii="PT Astra Serif" w:hAnsi="PT Astra Serif"/>
          <w:sz w:val="26"/>
          <w:szCs w:val="26"/>
        </w:rPr>
        <w:t>Расходы областного бюджета на 202</w:t>
      </w:r>
      <w:r>
        <w:rPr>
          <w:rFonts w:ascii="PT Astra Serif" w:hAnsi="PT Astra Serif"/>
          <w:sz w:val="26"/>
          <w:szCs w:val="26"/>
        </w:rPr>
        <w:t>6</w:t>
      </w:r>
      <w:r w:rsidRPr="00B863DD">
        <w:rPr>
          <w:rFonts w:ascii="PT Astra Serif" w:hAnsi="PT Astra Serif"/>
          <w:sz w:val="26"/>
          <w:szCs w:val="26"/>
        </w:rPr>
        <w:t xml:space="preserve"> год</w:t>
      </w:r>
      <w:r w:rsidRPr="002916B7">
        <w:rPr>
          <w:rFonts w:ascii="PT Astra Serif" w:hAnsi="PT Astra Serif"/>
          <w:sz w:val="26"/>
          <w:szCs w:val="26"/>
        </w:rPr>
        <w:t xml:space="preserve"> увеличены на </w:t>
      </w:r>
      <w:r>
        <w:rPr>
          <w:rFonts w:ascii="PT Astra Serif" w:hAnsi="PT Astra Serif"/>
          <w:sz w:val="26"/>
          <w:szCs w:val="26"/>
          <w:lang w:eastAsia="ru-RU"/>
        </w:rPr>
        <w:t>15 546 248,6</w:t>
      </w:r>
      <w:r w:rsidRPr="002916B7">
        <w:rPr>
          <w:rFonts w:ascii="PT Astra Serif" w:hAnsi="PT Astra Serif"/>
          <w:sz w:val="26"/>
          <w:szCs w:val="26"/>
          <w:lang w:eastAsia="ru-RU"/>
        </w:rPr>
        <w:t xml:space="preserve"> </w:t>
      </w:r>
      <w:r w:rsidRPr="002916B7">
        <w:rPr>
          <w:rFonts w:ascii="PT Astra Serif" w:hAnsi="PT Astra Serif"/>
          <w:sz w:val="26"/>
          <w:szCs w:val="26"/>
        </w:rPr>
        <w:t>тыс. рублей, в том числе:</w:t>
      </w:r>
    </w:p>
    <w:p w:rsidR="00B863DD" w:rsidRPr="002916B7" w:rsidRDefault="00B863DD" w:rsidP="00B863DD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916B7">
        <w:rPr>
          <w:rFonts w:ascii="PT Astra Serif" w:hAnsi="PT Astra Serif"/>
          <w:sz w:val="26"/>
          <w:szCs w:val="26"/>
        </w:rPr>
        <w:t xml:space="preserve">на </w:t>
      </w:r>
      <w:r>
        <w:rPr>
          <w:rFonts w:ascii="PT Astra Serif" w:hAnsi="PT Astra Serif"/>
          <w:sz w:val="26"/>
          <w:szCs w:val="26"/>
        </w:rPr>
        <w:t>14 100 635,3 тыс. рублей</w:t>
      </w:r>
      <w:r w:rsidRPr="002916B7">
        <w:rPr>
          <w:rFonts w:ascii="PT Astra Serif" w:hAnsi="PT Astra Serif"/>
          <w:sz w:val="26"/>
          <w:szCs w:val="26"/>
        </w:rPr>
        <w:t xml:space="preserve"> увеличены расходы за счет целевых безвозмездных поступлений;</w:t>
      </w:r>
    </w:p>
    <w:p w:rsidR="00B863DD" w:rsidRPr="002916B7" w:rsidRDefault="00B863DD" w:rsidP="00B863DD">
      <w:pPr>
        <w:pStyle w:val="a4"/>
        <w:numPr>
          <w:ilvl w:val="0"/>
          <w:numId w:val="2"/>
        </w:numPr>
        <w:tabs>
          <w:tab w:val="left" w:pos="851"/>
          <w:tab w:val="left" w:pos="993"/>
        </w:tabs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2916B7">
        <w:rPr>
          <w:rFonts w:ascii="PT Astra Serif" w:hAnsi="PT Astra Serif"/>
          <w:sz w:val="26"/>
          <w:szCs w:val="26"/>
        </w:rPr>
        <w:t xml:space="preserve"> </w:t>
      </w:r>
      <w:proofErr w:type="gramStart"/>
      <w:r w:rsidRPr="002916B7">
        <w:rPr>
          <w:rFonts w:ascii="PT Astra Serif" w:hAnsi="PT Astra Serif"/>
          <w:sz w:val="26"/>
          <w:szCs w:val="26"/>
        </w:rPr>
        <w:t xml:space="preserve">на </w:t>
      </w:r>
      <w:r>
        <w:rPr>
          <w:rFonts w:ascii="PT Astra Serif" w:hAnsi="PT Astra Serif"/>
          <w:sz w:val="26"/>
          <w:szCs w:val="26"/>
          <w:lang w:eastAsia="en-US"/>
        </w:rPr>
        <w:t>1 445 613,3</w:t>
      </w:r>
      <w:r w:rsidRPr="002916B7">
        <w:rPr>
          <w:rFonts w:ascii="PT Astra Serif" w:hAnsi="PT Astra Serif"/>
          <w:sz w:val="26"/>
          <w:szCs w:val="26"/>
        </w:rPr>
        <w:t xml:space="preserve"> тыс. рублей увеличены расходы за счет средств областного бюджета в соответствии с решением согласительной комиссии по подготовке к рассмотрению во втором чтении проекта закона Томской области «Об областном бюджете на 202</w:t>
      </w:r>
      <w:r>
        <w:rPr>
          <w:rFonts w:ascii="PT Astra Serif" w:hAnsi="PT Astra Serif"/>
          <w:sz w:val="26"/>
          <w:szCs w:val="26"/>
        </w:rPr>
        <w:t>4</w:t>
      </w:r>
      <w:r w:rsidRPr="002916B7">
        <w:rPr>
          <w:rFonts w:ascii="PT Astra Serif" w:hAnsi="PT Astra Serif"/>
          <w:sz w:val="26"/>
          <w:szCs w:val="26"/>
        </w:rPr>
        <w:t xml:space="preserve"> год и на плановый период 202</w:t>
      </w:r>
      <w:r>
        <w:rPr>
          <w:rFonts w:ascii="PT Astra Serif" w:hAnsi="PT Astra Serif"/>
          <w:sz w:val="26"/>
          <w:szCs w:val="26"/>
        </w:rPr>
        <w:t>5</w:t>
      </w:r>
      <w:r w:rsidRPr="002916B7">
        <w:rPr>
          <w:rFonts w:ascii="PT Astra Serif" w:hAnsi="PT Astra Serif"/>
          <w:sz w:val="26"/>
          <w:szCs w:val="26"/>
        </w:rPr>
        <w:t xml:space="preserve"> и 202</w:t>
      </w:r>
      <w:r>
        <w:rPr>
          <w:rFonts w:ascii="PT Astra Serif" w:hAnsi="PT Astra Serif"/>
          <w:sz w:val="26"/>
          <w:szCs w:val="26"/>
        </w:rPr>
        <w:t>6</w:t>
      </w:r>
      <w:r w:rsidRPr="002916B7">
        <w:rPr>
          <w:rFonts w:ascii="PT Astra Serif" w:hAnsi="PT Astra Serif"/>
          <w:sz w:val="26"/>
          <w:szCs w:val="26"/>
        </w:rPr>
        <w:t xml:space="preserve"> годов» (направления дополнительных расходов представлены в приложении к пояснительной записке)</w:t>
      </w:r>
      <w:r w:rsidRPr="002916B7">
        <w:rPr>
          <w:rFonts w:ascii="PT Astra Serif" w:hAnsi="PT Astra Serif"/>
          <w:i/>
          <w:sz w:val="26"/>
          <w:szCs w:val="26"/>
        </w:rPr>
        <w:t>.</w:t>
      </w:r>
      <w:proofErr w:type="gramEnd"/>
    </w:p>
    <w:p w:rsidR="00B863DD" w:rsidRPr="00667858" w:rsidRDefault="00B863DD" w:rsidP="00D438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F047CF" w:rsidRPr="00B863DD" w:rsidRDefault="00F047CF" w:rsidP="00F047C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b/>
          <w:sz w:val="26"/>
          <w:szCs w:val="26"/>
          <w:lang w:eastAsia="ru-RU"/>
        </w:rPr>
      </w:pPr>
      <w:r w:rsidRPr="00B863DD">
        <w:rPr>
          <w:rFonts w:ascii="PT Astra Serif" w:hAnsi="PT Astra Serif"/>
          <w:sz w:val="26"/>
          <w:szCs w:val="26"/>
          <w:lang w:eastAsia="ru-RU"/>
        </w:rPr>
        <w:t xml:space="preserve">С учетом изменений </w:t>
      </w:r>
      <w:r w:rsidRPr="00B863DD">
        <w:rPr>
          <w:rFonts w:ascii="PT Astra Serif" w:hAnsi="PT Astra Serif"/>
          <w:b/>
          <w:sz w:val="26"/>
          <w:szCs w:val="26"/>
          <w:lang w:eastAsia="ru-RU"/>
        </w:rPr>
        <w:t>общий объем расходов областного бюджета</w:t>
      </w:r>
      <w:r w:rsidRPr="00B863DD">
        <w:rPr>
          <w:rFonts w:ascii="PT Astra Serif" w:hAnsi="PT Astra Serif"/>
          <w:sz w:val="26"/>
          <w:szCs w:val="26"/>
          <w:lang w:eastAsia="ru-RU"/>
        </w:rPr>
        <w:t xml:space="preserve"> </w:t>
      </w:r>
      <w:r w:rsidRPr="00B863DD">
        <w:rPr>
          <w:rFonts w:ascii="PT Astra Serif" w:hAnsi="PT Astra Serif"/>
          <w:b/>
          <w:sz w:val="26"/>
          <w:szCs w:val="26"/>
          <w:lang w:eastAsia="ru-RU"/>
        </w:rPr>
        <w:t>на 202</w:t>
      </w:r>
      <w:r w:rsidR="00B863DD" w:rsidRPr="00B863DD">
        <w:rPr>
          <w:rFonts w:ascii="PT Astra Serif" w:hAnsi="PT Astra Serif"/>
          <w:b/>
          <w:sz w:val="26"/>
          <w:szCs w:val="26"/>
          <w:lang w:eastAsia="ru-RU"/>
        </w:rPr>
        <w:t>5</w:t>
      </w:r>
      <w:r w:rsidRPr="00B863DD">
        <w:rPr>
          <w:rFonts w:ascii="PT Astra Serif" w:hAnsi="PT Astra Serif"/>
          <w:b/>
          <w:sz w:val="26"/>
          <w:szCs w:val="26"/>
          <w:lang w:eastAsia="ru-RU"/>
        </w:rPr>
        <w:t xml:space="preserve"> год</w:t>
      </w:r>
      <w:r w:rsidRPr="00B863DD">
        <w:rPr>
          <w:rFonts w:ascii="PT Astra Serif" w:hAnsi="PT Astra Serif"/>
          <w:sz w:val="26"/>
          <w:szCs w:val="26"/>
          <w:lang w:eastAsia="ru-RU"/>
        </w:rPr>
        <w:t xml:space="preserve"> составит </w:t>
      </w:r>
      <w:r w:rsidR="00B863DD" w:rsidRPr="00B863DD">
        <w:rPr>
          <w:rFonts w:ascii="PT Astra Serif" w:hAnsi="PT Astra Serif"/>
          <w:b/>
          <w:sz w:val="26"/>
          <w:szCs w:val="26"/>
          <w:lang w:eastAsia="ru-RU"/>
        </w:rPr>
        <w:t>103 261 398,5</w:t>
      </w:r>
      <w:r w:rsidRPr="00B863DD">
        <w:rPr>
          <w:rFonts w:ascii="PT Astra Serif" w:hAnsi="PT Astra Serif"/>
          <w:b/>
          <w:sz w:val="26"/>
          <w:szCs w:val="26"/>
          <w:lang w:eastAsia="ru-RU"/>
        </w:rPr>
        <w:t xml:space="preserve"> тыс. рублей</w:t>
      </w:r>
      <w:r w:rsidRPr="00B863DD">
        <w:rPr>
          <w:rFonts w:ascii="PT Astra Serif" w:hAnsi="PT Astra Serif"/>
          <w:sz w:val="26"/>
          <w:szCs w:val="26"/>
          <w:lang w:eastAsia="ru-RU"/>
        </w:rPr>
        <w:t xml:space="preserve">, </w:t>
      </w:r>
      <w:r w:rsidRPr="00B863DD">
        <w:rPr>
          <w:rFonts w:ascii="PT Astra Serif" w:hAnsi="PT Astra Serif"/>
          <w:b/>
          <w:sz w:val="26"/>
          <w:szCs w:val="26"/>
          <w:lang w:eastAsia="ru-RU"/>
        </w:rPr>
        <w:t>на 202</w:t>
      </w:r>
      <w:r w:rsidR="00B863DD" w:rsidRPr="00B863DD">
        <w:rPr>
          <w:rFonts w:ascii="PT Astra Serif" w:hAnsi="PT Astra Serif"/>
          <w:b/>
          <w:sz w:val="26"/>
          <w:szCs w:val="26"/>
          <w:lang w:eastAsia="ru-RU"/>
        </w:rPr>
        <w:t>6</w:t>
      </w:r>
      <w:r w:rsidRPr="00B863DD">
        <w:rPr>
          <w:rFonts w:ascii="PT Astra Serif" w:hAnsi="PT Astra Serif"/>
          <w:b/>
          <w:sz w:val="26"/>
          <w:szCs w:val="26"/>
          <w:lang w:eastAsia="ru-RU"/>
        </w:rPr>
        <w:t xml:space="preserve"> год – </w:t>
      </w:r>
      <w:r w:rsidR="00B863DD" w:rsidRPr="00B863DD">
        <w:rPr>
          <w:rFonts w:ascii="PT Astra Serif" w:hAnsi="PT Astra Serif"/>
          <w:b/>
          <w:sz w:val="26"/>
          <w:szCs w:val="26"/>
          <w:lang w:eastAsia="ru-RU"/>
        </w:rPr>
        <w:t>103 237 896,7</w:t>
      </w:r>
      <w:r w:rsidRPr="00B863DD">
        <w:rPr>
          <w:rFonts w:ascii="PT Astra Serif" w:hAnsi="PT Astra Serif"/>
          <w:b/>
          <w:sz w:val="26"/>
          <w:szCs w:val="26"/>
          <w:lang w:eastAsia="ru-RU"/>
        </w:rPr>
        <w:t xml:space="preserve"> тыс. рублей.</w:t>
      </w:r>
    </w:p>
    <w:p w:rsidR="00F047CF" w:rsidRPr="00667858" w:rsidRDefault="00F047CF" w:rsidP="00D438B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994425" w:rsidRPr="00954EF5" w:rsidRDefault="00994425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lang w:eastAsia="ru-RU"/>
        </w:rPr>
      </w:pPr>
      <w:r w:rsidRPr="00954EF5">
        <w:rPr>
          <w:rFonts w:ascii="PT Astra Serif" w:hAnsi="PT Astra Serif"/>
          <w:sz w:val="26"/>
          <w:szCs w:val="26"/>
          <w:lang w:eastAsia="ru-RU"/>
        </w:rPr>
        <w:t>Приложение: «Распределение расходов областного бюджета по государственным программам Томской области и непрограммным направлениям на 202</w:t>
      </w:r>
      <w:r w:rsidR="00954EF5">
        <w:rPr>
          <w:rFonts w:ascii="PT Astra Serif" w:hAnsi="PT Astra Serif"/>
          <w:sz w:val="26"/>
          <w:szCs w:val="26"/>
          <w:lang w:eastAsia="ru-RU"/>
        </w:rPr>
        <w:t>4</w:t>
      </w:r>
      <w:r w:rsidRPr="00954EF5">
        <w:rPr>
          <w:rFonts w:ascii="PT Astra Serif" w:hAnsi="PT Astra Serif"/>
          <w:sz w:val="26"/>
          <w:szCs w:val="26"/>
          <w:lang w:eastAsia="ru-RU"/>
        </w:rPr>
        <w:t xml:space="preserve"> год и на плановый период 202</w:t>
      </w:r>
      <w:r w:rsidR="00954EF5">
        <w:rPr>
          <w:rFonts w:ascii="PT Astra Serif" w:hAnsi="PT Astra Serif"/>
          <w:sz w:val="26"/>
          <w:szCs w:val="26"/>
          <w:lang w:eastAsia="ru-RU"/>
        </w:rPr>
        <w:t>5</w:t>
      </w:r>
      <w:r w:rsidRPr="00954EF5">
        <w:rPr>
          <w:rFonts w:ascii="PT Astra Serif" w:hAnsi="PT Astra Serif"/>
          <w:sz w:val="26"/>
          <w:szCs w:val="26"/>
          <w:lang w:eastAsia="ru-RU"/>
        </w:rPr>
        <w:t xml:space="preserve"> и 202</w:t>
      </w:r>
      <w:r w:rsidR="00954EF5">
        <w:rPr>
          <w:rFonts w:ascii="PT Astra Serif" w:hAnsi="PT Astra Serif"/>
          <w:sz w:val="26"/>
          <w:szCs w:val="26"/>
          <w:lang w:eastAsia="ru-RU"/>
        </w:rPr>
        <w:t>6</w:t>
      </w:r>
      <w:r w:rsidRPr="00954EF5">
        <w:rPr>
          <w:rFonts w:ascii="PT Astra Serif" w:hAnsi="PT Astra Serif"/>
          <w:sz w:val="26"/>
          <w:szCs w:val="26"/>
          <w:lang w:eastAsia="ru-RU"/>
        </w:rPr>
        <w:t xml:space="preserve"> годов».</w:t>
      </w:r>
    </w:p>
    <w:p w:rsidR="0039476E" w:rsidRPr="00667858" w:rsidRDefault="0039476E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39476E" w:rsidRPr="00667858" w:rsidRDefault="0039476E" w:rsidP="003E064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  <w:highlight w:val="yellow"/>
          <w:lang w:eastAsia="ru-RU"/>
        </w:rPr>
      </w:pPr>
    </w:p>
    <w:p w:rsidR="00994425" w:rsidRPr="00954EF5" w:rsidRDefault="00994425" w:rsidP="00DA4A27">
      <w:pPr>
        <w:tabs>
          <w:tab w:val="left" w:pos="851"/>
          <w:tab w:val="left" w:pos="993"/>
        </w:tabs>
        <w:spacing w:after="0" w:line="240" w:lineRule="auto"/>
        <w:jc w:val="both"/>
        <w:rPr>
          <w:rFonts w:ascii="PT Astra Serif" w:hAnsi="PT Astra Serif"/>
          <w:sz w:val="26"/>
          <w:szCs w:val="26"/>
          <w:lang w:eastAsia="ru-RU"/>
        </w:rPr>
      </w:pPr>
      <w:r w:rsidRPr="00954EF5">
        <w:rPr>
          <w:rFonts w:ascii="PT Astra Serif" w:hAnsi="PT Astra Serif"/>
          <w:sz w:val="26"/>
          <w:szCs w:val="26"/>
          <w:lang w:eastAsia="ru-RU"/>
        </w:rPr>
        <w:t>Заместитель Губернатора Томской области-</w:t>
      </w:r>
    </w:p>
    <w:p w:rsidR="00994425" w:rsidRPr="00172996" w:rsidRDefault="00994425" w:rsidP="00DA4A27">
      <w:pPr>
        <w:tabs>
          <w:tab w:val="left" w:pos="851"/>
          <w:tab w:val="left" w:pos="993"/>
        </w:tabs>
        <w:spacing w:after="0" w:line="240" w:lineRule="auto"/>
        <w:jc w:val="both"/>
        <w:rPr>
          <w:rFonts w:ascii="PT Astra Serif" w:hAnsi="PT Astra Serif"/>
          <w:sz w:val="26"/>
          <w:szCs w:val="26"/>
          <w:lang w:eastAsia="ru-RU"/>
        </w:rPr>
      </w:pPr>
      <w:r w:rsidRPr="00954EF5">
        <w:rPr>
          <w:rFonts w:ascii="PT Astra Serif" w:hAnsi="PT Astra Serif"/>
          <w:sz w:val="26"/>
          <w:szCs w:val="26"/>
          <w:lang w:eastAsia="ru-RU"/>
        </w:rPr>
        <w:t xml:space="preserve">начальник Департамента финансов                                                            </w:t>
      </w:r>
      <w:r w:rsidR="0039476E" w:rsidRPr="00954EF5">
        <w:rPr>
          <w:rFonts w:ascii="PT Astra Serif" w:hAnsi="PT Astra Serif"/>
          <w:sz w:val="26"/>
          <w:szCs w:val="26"/>
          <w:lang w:eastAsia="ru-RU"/>
        </w:rPr>
        <w:t xml:space="preserve"> </w:t>
      </w:r>
      <w:r w:rsidRPr="00954EF5">
        <w:rPr>
          <w:rFonts w:ascii="PT Astra Serif" w:hAnsi="PT Astra Serif"/>
          <w:sz w:val="26"/>
          <w:szCs w:val="26"/>
          <w:lang w:eastAsia="ru-RU"/>
        </w:rPr>
        <w:t>А.М.Феденёв</w:t>
      </w:r>
    </w:p>
    <w:sectPr w:rsidR="00994425" w:rsidRPr="00172996" w:rsidSect="0039476E">
      <w:headerReference w:type="default" r:id="rId7"/>
      <w:pgSz w:w="11906" w:h="16838"/>
      <w:pgMar w:top="709" w:right="707" w:bottom="709" w:left="1134" w:header="283" w:footer="113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736" w:rsidRDefault="00160736" w:rsidP="00CA3215">
      <w:pPr>
        <w:spacing w:after="0" w:line="240" w:lineRule="auto"/>
      </w:pPr>
      <w:r>
        <w:separator/>
      </w:r>
    </w:p>
  </w:endnote>
  <w:endnote w:type="continuationSeparator" w:id="0">
    <w:p w:rsidR="00160736" w:rsidRDefault="00160736" w:rsidP="00CA3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736" w:rsidRDefault="00160736" w:rsidP="00CA3215">
      <w:pPr>
        <w:spacing w:after="0" w:line="240" w:lineRule="auto"/>
      </w:pPr>
      <w:r>
        <w:separator/>
      </w:r>
    </w:p>
  </w:footnote>
  <w:footnote w:type="continuationSeparator" w:id="0">
    <w:p w:rsidR="00160736" w:rsidRDefault="00160736" w:rsidP="00CA3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448673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60736" w:rsidRDefault="004C3B70" w:rsidP="00907EB0">
        <w:pPr>
          <w:pStyle w:val="a5"/>
          <w:jc w:val="center"/>
        </w:pPr>
        <w:r w:rsidRPr="00907EB0">
          <w:rPr>
            <w:rFonts w:ascii="PT Astra Serif" w:hAnsi="PT Astra Serif"/>
            <w:sz w:val="24"/>
            <w:szCs w:val="24"/>
          </w:rPr>
          <w:fldChar w:fldCharType="begin"/>
        </w:r>
        <w:r w:rsidR="00160736" w:rsidRPr="00907EB0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907EB0">
          <w:rPr>
            <w:rFonts w:ascii="PT Astra Serif" w:hAnsi="PT Astra Serif"/>
            <w:sz w:val="24"/>
            <w:szCs w:val="24"/>
          </w:rPr>
          <w:fldChar w:fldCharType="separate"/>
        </w:r>
        <w:r w:rsidR="00F10D7A">
          <w:rPr>
            <w:rFonts w:ascii="PT Astra Serif" w:hAnsi="PT Astra Serif"/>
            <w:noProof/>
            <w:sz w:val="24"/>
            <w:szCs w:val="24"/>
          </w:rPr>
          <w:t>2</w:t>
        </w:r>
        <w:r w:rsidRPr="00907EB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6442"/>
    <w:multiLevelType w:val="hybridMultilevel"/>
    <w:tmpl w:val="F6D62788"/>
    <w:lvl w:ilvl="0" w:tplc="34587B5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49A20770"/>
    <w:multiLevelType w:val="hybridMultilevel"/>
    <w:tmpl w:val="2D6845F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9F947AA"/>
    <w:multiLevelType w:val="hybridMultilevel"/>
    <w:tmpl w:val="2270A28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AC668FD"/>
    <w:multiLevelType w:val="hybridMultilevel"/>
    <w:tmpl w:val="65CCD81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E561C6D"/>
    <w:multiLevelType w:val="hybridMultilevel"/>
    <w:tmpl w:val="6CB011C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FE036A2"/>
    <w:multiLevelType w:val="hybridMultilevel"/>
    <w:tmpl w:val="4022EA64"/>
    <w:lvl w:ilvl="0" w:tplc="9A82E0FA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8">
    <w:nsid w:val="7CDA0362"/>
    <w:multiLevelType w:val="hybridMultilevel"/>
    <w:tmpl w:val="7F08C6A8"/>
    <w:lvl w:ilvl="0" w:tplc="FF1EA834">
      <w:start w:val="2018"/>
      <w:numFmt w:val="decimal"/>
      <w:lvlText w:val="%1"/>
      <w:lvlJc w:val="left"/>
      <w:pPr>
        <w:ind w:left="1309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A13"/>
    <w:rsid w:val="00002B81"/>
    <w:rsid w:val="00013EAB"/>
    <w:rsid w:val="00014131"/>
    <w:rsid w:val="000175F3"/>
    <w:rsid w:val="0002104C"/>
    <w:rsid w:val="00023CFE"/>
    <w:rsid w:val="00024364"/>
    <w:rsid w:val="00027D2B"/>
    <w:rsid w:val="0003168C"/>
    <w:rsid w:val="00034757"/>
    <w:rsid w:val="00034C08"/>
    <w:rsid w:val="000508BF"/>
    <w:rsid w:val="00056B34"/>
    <w:rsid w:val="00056DC9"/>
    <w:rsid w:val="000722F0"/>
    <w:rsid w:val="000742CE"/>
    <w:rsid w:val="00081EF3"/>
    <w:rsid w:val="000828D2"/>
    <w:rsid w:val="00095243"/>
    <w:rsid w:val="000957B4"/>
    <w:rsid w:val="000A2A0B"/>
    <w:rsid w:val="000A5975"/>
    <w:rsid w:val="000C0DFB"/>
    <w:rsid w:val="000C4DCE"/>
    <w:rsid w:val="000C7758"/>
    <w:rsid w:val="000D381E"/>
    <w:rsid w:val="000E1A14"/>
    <w:rsid w:val="000E472F"/>
    <w:rsid w:val="000E6E07"/>
    <w:rsid w:val="000E76CA"/>
    <w:rsid w:val="000E7BC6"/>
    <w:rsid w:val="000F1A4B"/>
    <w:rsid w:val="000F1B76"/>
    <w:rsid w:val="000F2FB5"/>
    <w:rsid w:val="001004A6"/>
    <w:rsid w:val="00107DE6"/>
    <w:rsid w:val="00111DDC"/>
    <w:rsid w:val="00117838"/>
    <w:rsid w:val="00120A8A"/>
    <w:rsid w:val="00132BDA"/>
    <w:rsid w:val="00136FD1"/>
    <w:rsid w:val="001376CF"/>
    <w:rsid w:val="00147D15"/>
    <w:rsid w:val="00153429"/>
    <w:rsid w:val="00153C1E"/>
    <w:rsid w:val="001553F2"/>
    <w:rsid w:val="001570A7"/>
    <w:rsid w:val="00160736"/>
    <w:rsid w:val="00160EE5"/>
    <w:rsid w:val="00164AD6"/>
    <w:rsid w:val="00165228"/>
    <w:rsid w:val="00172323"/>
    <w:rsid w:val="00172996"/>
    <w:rsid w:val="00174EF9"/>
    <w:rsid w:val="00180B08"/>
    <w:rsid w:val="00181C33"/>
    <w:rsid w:val="001906CF"/>
    <w:rsid w:val="00194ADF"/>
    <w:rsid w:val="00194DD3"/>
    <w:rsid w:val="00196331"/>
    <w:rsid w:val="00197F04"/>
    <w:rsid w:val="001A03EB"/>
    <w:rsid w:val="001A4A34"/>
    <w:rsid w:val="001A7542"/>
    <w:rsid w:val="001A7C0F"/>
    <w:rsid w:val="001C0DE3"/>
    <w:rsid w:val="001C304F"/>
    <w:rsid w:val="001C7427"/>
    <w:rsid w:val="001D248C"/>
    <w:rsid w:val="001D296D"/>
    <w:rsid w:val="001D5B76"/>
    <w:rsid w:val="001E4337"/>
    <w:rsid w:val="001F059C"/>
    <w:rsid w:val="0020076E"/>
    <w:rsid w:val="0020504D"/>
    <w:rsid w:val="002062A9"/>
    <w:rsid w:val="00210049"/>
    <w:rsid w:val="0021480C"/>
    <w:rsid w:val="0022324B"/>
    <w:rsid w:val="002328CE"/>
    <w:rsid w:val="00236684"/>
    <w:rsid w:val="0024102A"/>
    <w:rsid w:val="0024176A"/>
    <w:rsid w:val="00242ECD"/>
    <w:rsid w:val="00253AFD"/>
    <w:rsid w:val="002608FE"/>
    <w:rsid w:val="00261F2B"/>
    <w:rsid w:val="00272B9C"/>
    <w:rsid w:val="002741EC"/>
    <w:rsid w:val="002748C7"/>
    <w:rsid w:val="00281519"/>
    <w:rsid w:val="00287414"/>
    <w:rsid w:val="00287F30"/>
    <w:rsid w:val="00290B80"/>
    <w:rsid w:val="002916B7"/>
    <w:rsid w:val="00294400"/>
    <w:rsid w:val="002A01B5"/>
    <w:rsid w:val="002A17AF"/>
    <w:rsid w:val="002A75E8"/>
    <w:rsid w:val="002A7BF5"/>
    <w:rsid w:val="002B50A1"/>
    <w:rsid w:val="002B7ADF"/>
    <w:rsid w:val="002C0A2B"/>
    <w:rsid w:val="002D4325"/>
    <w:rsid w:val="002D7EC9"/>
    <w:rsid w:val="002E2D3C"/>
    <w:rsid w:val="002E4017"/>
    <w:rsid w:val="002F643D"/>
    <w:rsid w:val="002F7237"/>
    <w:rsid w:val="003078CE"/>
    <w:rsid w:val="003177C9"/>
    <w:rsid w:val="00325C5E"/>
    <w:rsid w:val="00337FD5"/>
    <w:rsid w:val="0034167F"/>
    <w:rsid w:val="00343A13"/>
    <w:rsid w:val="00343A66"/>
    <w:rsid w:val="00356B27"/>
    <w:rsid w:val="00363464"/>
    <w:rsid w:val="0036374F"/>
    <w:rsid w:val="0036421C"/>
    <w:rsid w:val="0036442A"/>
    <w:rsid w:val="00366B05"/>
    <w:rsid w:val="0037233E"/>
    <w:rsid w:val="0038309D"/>
    <w:rsid w:val="00386BF8"/>
    <w:rsid w:val="0039395F"/>
    <w:rsid w:val="0039476E"/>
    <w:rsid w:val="003952C3"/>
    <w:rsid w:val="00395CFE"/>
    <w:rsid w:val="003A7901"/>
    <w:rsid w:val="003B157E"/>
    <w:rsid w:val="003C34F1"/>
    <w:rsid w:val="003C4334"/>
    <w:rsid w:val="003C6F5F"/>
    <w:rsid w:val="003C73E8"/>
    <w:rsid w:val="003D48AE"/>
    <w:rsid w:val="003D683E"/>
    <w:rsid w:val="003E064B"/>
    <w:rsid w:val="003E6824"/>
    <w:rsid w:val="003F7780"/>
    <w:rsid w:val="00402759"/>
    <w:rsid w:val="00402837"/>
    <w:rsid w:val="004040AC"/>
    <w:rsid w:val="004078C2"/>
    <w:rsid w:val="00413984"/>
    <w:rsid w:val="00417FC5"/>
    <w:rsid w:val="00420445"/>
    <w:rsid w:val="004209CC"/>
    <w:rsid w:val="00424254"/>
    <w:rsid w:val="004243C4"/>
    <w:rsid w:val="004244A8"/>
    <w:rsid w:val="00424E77"/>
    <w:rsid w:val="00425B93"/>
    <w:rsid w:val="00432F47"/>
    <w:rsid w:val="00435E9D"/>
    <w:rsid w:val="00440016"/>
    <w:rsid w:val="00441656"/>
    <w:rsid w:val="00445961"/>
    <w:rsid w:val="0044618F"/>
    <w:rsid w:val="004503D5"/>
    <w:rsid w:val="004504B5"/>
    <w:rsid w:val="00452EC6"/>
    <w:rsid w:val="00454237"/>
    <w:rsid w:val="00454E76"/>
    <w:rsid w:val="004573BE"/>
    <w:rsid w:val="00467BE6"/>
    <w:rsid w:val="00476AE3"/>
    <w:rsid w:val="004823A2"/>
    <w:rsid w:val="00492AB9"/>
    <w:rsid w:val="0049391D"/>
    <w:rsid w:val="0049464C"/>
    <w:rsid w:val="004A2959"/>
    <w:rsid w:val="004A2C6C"/>
    <w:rsid w:val="004C000F"/>
    <w:rsid w:val="004C0F1E"/>
    <w:rsid w:val="004C3B70"/>
    <w:rsid w:val="004C45C2"/>
    <w:rsid w:val="004C4902"/>
    <w:rsid w:val="004C68C6"/>
    <w:rsid w:val="004D1415"/>
    <w:rsid w:val="004D31D7"/>
    <w:rsid w:val="004E0374"/>
    <w:rsid w:val="004E0C3F"/>
    <w:rsid w:val="004E3225"/>
    <w:rsid w:val="004E48FA"/>
    <w:rsid w:val="004E7976"/>
    <w:rsid w:val="004F0CDD"/>
    <w:rsid w:val="004F16F5"/>
    <w:rsid w:val="00501480"/>
    <w:rsid w:val="00504109"/>
    <w:rsid w:val="005115F6"/>
    <w:rsid w:val="00511D24"/>
    <w:rsid w:val="005145FB"/>
    <w:rsid w:val="00515809"/>
    <w:rsid w:val="005333CE"/>
    <w:rsid w:val="00533DD3"/>
    <w:rsid w:val="00533E25"/>
    <w:rsid w:val="005378AF"/>
    <w:rsid w:val="00540872"/>
    <w:rsid w:val="00552507"/>
    <w:rsid w:val="00554AC8"/>
    <w:rsid w:val="00565E88"/>
    <w:rsid w:val="00567CB1"/>
    <w:rsid w:val="00571CBC"/>
    <w:rsid w:val="00576CC8"/>
    <w:rsid w:val="00580D47"/>
    <w:rsid w:val="00585888"/>
    <w:rsid w:val="00596969"/>
    <w:rsid w:val="005B3FA5"/>
    <w:rsid w:val="005C0551"/>
    <w:rsid w:val="005D054F"/>
    <w:rsid w:val="005D12CD"/>
    <w:rsid w:val="005D6DF2"/>
    <w:rsid w:val="005D6E19"/>
    <w:rsid w:val="005E7265"/>
    <w:rsid w:val="005E7F0B"/>
    <w:rsid w:val="005F028E"/>
    <w:rsid w:val="005F07B7"/>
    <w:rsid w:val="005F568C"/>
    <w:rsid w:val="006001CF"/>
    <w:rsid w:val="00612047"/>
    <w:rsid w:val="00612130"/>
    <w:rsid w:val="0061634D"/>
    <w:rsid w:val="00616FA3"/>
    <w:rsid w:val="00617A2A"/>
    <w:rsid w:val="0062350D"/>
    <w:rsid w:val="00623B51"/>
    <w:rsid w:val="00632C5E"/>
    <w:rsid w:val="006426EA"/>
    <w:rsid w:val="00643BE1"/>
    <w:rsid w:val="00645B06"/>
    <w:rsid w:val="006514E0"/>
    <w:rsid w:val="006556F6"/>
    <w:rsid w:val="00655FF1"/>
    <w:rsid w:val="00656F55"/>
    <w:rsid w:val="0066072F"/>
    <w:rsid w:val="00661324"/>
    <w:rsid w:val="00667858"/>
    <w:rsid w:val="0067287D"/>
    <w:rsid w:val="00676B83"/>
    <w:rsid w:val="00680556"/>
    <w:rsid w:val="00687FC6"/>
    <w:rsid w:val="006A0B04"/>
    <w:rsid w:val="006A4DDB"/>
    <w:rsid w:val="006A5239"/>
    <w:rsid w:val="006B0B12"/>
    <w:rsid w:val="006B18F2"/>
    <w:rsid w:val="006B3F44"/>
    <w:rsid w:val="006C07A9"/>
    <w:rsid w:val="006C1EE7"/>
    <w:rsid w:val="006C35DE"/>
    <w:rsid w:val="006D0DF3"/>
    <w:rsid w:val="006D0E8C"/>
    <w:rsid w:val="006D5B9C"/>
    <w:rsid w:val="006F132A"/>
    <w:rsid w:val="006F3067"/>
    <w:rsid w:val="007022AF"/>
    <w:rsid w:val="0071308C"/>
    <w:rsid w:val="00717DAE"/>
    <w:rsid w:val="007219FA"/>
    <w:rsid w:val="007340D2"/>
    <w:rsid w:val="00735595"/>
    <w:rsid w:val="00737337"/>
    <w:rsid w:val="00737C42"/>
    <w:rsid w:val="00740614"/>
    <w:rsid w:val="0074419F"/>
    <w:rsid w:val="0075045B"/>
    <w:rsid w:val="00754970"/>
    <w:rsid w:val="00762E23"/>
    <w:rsid w:val="00765E57"/>
    <w:rsid w:val="007664DF"/>
    <w:rsid w:val="00770D57"/>
    <w:rsid w:val="00771B2C"/>
    <w:rsid w:val="007854D6"/>
    <w:rsid w:val="00793295"/>
    <w:rsid w:val="00794F07"/>
    <w:rsid w:val="007B536D"/>
    <w:rsid w:val="007B55AB"/>
    <w:rsid w:val="007C287B"/>
    <w:rsid w:val="007C4AB4"/>
    <w:rsid w:val="007D6AF8"/>
    <w:rsid w:val="007D7CA3"/>
    <w:rsid w:val="007E0F03"/>
    <w:rsid w:val="007E11E3"/>
    <w:rsid w:val="007E6236"/>
    <w:rsid w:val="007F514A"/>
    <w:rsid w:val="007F7FEB"/>
    <w:rsid w:val="0080145B"/>
    <w:rsid w:val="00801CAE"/>
    <w:rsid w:val="00801F45"/>
    <w:rsid w:val="00802A04"/>
    <w:rsid w:val="00804203"/>
    <w:rsid w:val="008104F4"/>
    <w:rsid w:val="00810878"/>
    <w:rsid w:val="008219D8"/>
    <w:rsid w:val="00827C19"/>
    <w:rsid w:val="00832479"/>
    <w:rsid w:val="00835A9D"/>
    <w:rsid w:val="008412E2"/>
    <w:rsid w:val="00841430"/>
    <w:rsid w:val="00850AE3"/>
    <w:rsid w:val="008556C6"/>
    <w:rsid w:val="00877921"/>
    <w:rsid w:val="0088071D"/>
    <w:rsid w:val="00881AF7"/>
    <w:rsid w:val="00882041"/>
    <w:rsid w:val="008A1F3D"/>
    <w:rsid w:val="008A47B1"/>
    <w:rsid w:val="008A5CF9"/>
    <w:rsid w:val="008B2640"/>
    <w:rsid w:val="008B5296"/>
    <w:rsid w:val="008B74DE"/>
    <w:rsid w:val="008D0EAE"/>
    <w:rsid w:val="008D130F"/>
    <w:rsid w:val="008D2FDE"/>
    <w:rsid w:val="008D669A"/>
    <w:rsid w:val="008D6A80"/>
    <w:rsid w:val="008E0070"/>
    <w:rsid w:val="008E2166"/>
    <w:rsid w:val="008E2BCF"/>
    <w:rsid w:val="008E47D1"/>
    <w:rsid w:val="008F16D6"/>
    <w:rsid w:val="008F51D0"/>
    <w:rsid w:val="00907EB0"/>
    <w:rsid w:val="00912EFF"/>
    <w:rsid w:val="00913CB3"/>
    <w:rsid w:val="00916BA6"/>
    <w:rsid w:val="00920A78"/>
    <w:rsid w:val="00923EA5"/>
    <w:rsid w:val="00926415"/>
    <w:rsid w:val="00926C66"/>
    <w:rsid w:val="0092739A"/>
    <w:rsid w:val="009404DA"/>
    <w:rsid w:val="00941418"/>
    <w:rsid w:val="0094735A"/>
    <w:rsid w:val="00950F3D"/>
    <w:rsid w:val="00952CCF"/>
    <w:rsid w:val="00953834"/>
    <w:rsid w:val="00954EF5"/>
    <w:rsid w:val="00956BC1"/>
    <w:rsid w:val="00974AE4"/>
    <w:rsid w:val="0098395C"/>
    <w:rsid w:val="00994425"/>
    <w:rsid w:val="009A0324"/>
    <w:rsid w:val="009A44A6"/>
    <w:rsid w:val="009A513A"/>
    <w:rsid w:val="009B0E1D"/>
    <w:rsid w:val="009B1C1B"/>
    <w:rsid w:val="009B49AE"/>
    <w:rsid w:val="009B60CD"/>
    <w:rsid w:val="009C17F5"/>
    <w:rsid w:val="009D39E6"/>
    <w:rsid w:val="009D5138"/>
    <w:rsid w:val="009D6062"/>
    <w:rsid w:val="009E757D"/>
    <w:rsid w:val="009F738C"/>
    <w:rsid w:val="00A00C4E"/>
    <w:rsid w:val="00A018AB"/>
    <w:rsid w:val="00A108F5"/>
    <w:rsid w:val="00A10BCD"/>
    <w:rsid w:val="00A142C1"/>
    <w:rsid w:val="00A24B08"/>
    <w:rsid w:val="00A37D7A"/>
    <w:rsid w:val="00A40C97"/>
    <w:rsid w:val="00A41F40"/>
    <w:rsid w:val="00A4217A"/>
    <w:rsid w:val="00A574BC"/>
    <w:rsid w:val="00A57FAD"/>
    <w:rsid w:val="00A60C81"/>
    <w:rsid w:val="00A75E5C"/>
    <w:rsid w:val="00A852A0"/>
    <w:rsid w:val="00A868DE"/>
    <w:rsid w:val="00A91BB2"/>
    <w:rsid w:val="00A956DA"/>
    <w:rsid w:val="00A95A85"/>
    <w:rsid w:val="00AA4122"/>
    <w:rsid w:val="00AA4E20"/>
    <w:rsid w:val="00AB0A90"/>
    <w:rsid w:val="00AB0C66"/>
    <w:rsid w:val="00AB5AE0"/>
    <w:rsid w:val="00AB63FB"/>
    <w:rsid w:val="00AD170F"/>
    <w:rsid w:val="00AD21D9"/>
    <w:rsid w:val="00AE036C"/>
    <w:rsid w:val="00AE25B7"/>
    <w:rsid w:val="00AF6AEF"/>
    <w:rsid w:val="00B022A6"/>
    <w:rsid w:val="00B05AFE"/>
    <w:rsid w:val="00B233D9"/>
    <w:rsid w:val="00B24A3F"/>
    <w:rsid w:val="00B265F7"/>
    <w:rsid w:val="00B3265C"/>
    <w:rsid w:val="00B33269"/>
    <w:rsid w:val="00B35214"/>
    <w:rsid w:val="00B35749"/>
    <w:rsid w:val="00B42B2F"/>
    <w:rsid w:val="00B42C32"/>
    <w:rsid w:val="00B554B8"/>
    <w:rsid w:val="00B55DE8"/>
    <w:rsid w:val="00B57749"/>
    <w:rsid w:val="00B638C2"/>
    <w:rsid w:val="00B7546D"/>
    <w:rsid w:val="00B863DD"/>
    <w:rsid w:val="00B8659D"/>
    <w:rsid w:val="00B92B73"/>
    <w:rsid w:val="00B97609"/>
    <w:rsid w:val="00BA107A"/>
    <w:rsid w:val="00BA18D1"/>
    <w:rsid w:val="00BA3220"/>
    <w:rsid w:val="00BA509C"/>
    <w:rsid w:val="00BA74CE"/>
    <w:rsid w:val="00BB4BFA"/>
    <w:rsid w:val="00BB5F3D"/>
    <w:rsid w:val="00BC79D7"/>
    <w:rsid w:val="00BD2975"/>
    <w:rsid w:val="00BD36E4"/>
    <w:rsid w:val="00BD506F"/>
    <w:rsid w:val="00BD6385"/>
    <w:rsid w:val="00BE114C"/>
    <w:rsid w:val="00BE41F4"/>
    <w:rsid w:val="00BE5F7F"/>
    <w:rsid w:val="00C0075B"/>
    <w:rsid w:val="00C03626"/>
    <w:rsid w:val="00C1786A"/>
    <w:rsid w:val="00C23302"/>
    <w:rsid w:val="00C276D8"/>
    <w:rsid w:val="00C32461"/>
    <w:rsid w:val="00C3503B"/>
    <w:rsid w:val="00C36364"/>
    <w:rsid w:val="00C412CF"/>
    <w:rsid w:val="00C43949"/>
    <w:rsid w:val="00C44D94"/>
    <w:rsid w:val="00C51740"/>
    <w:rsid w:val="00C52204"/>
    <w:rsid w:val="00C534A7"/>
    <w:rsid w:val="00C5645F"/>
    <w:rsid w:val="00C61F0B"/>
    <w:rsid w:val="00C64335"/>
    <w:rsid w:val="00C66169"/>
    <w:rsid w:val="00C67B36"/>
    <w:rsid w:val="00C71C26"/>
    <w:rsid w:val="00C844C6"/>
    <w:rsid w:val="00C861FC"/>
    <w:rsid w:val="00C93086"/>
    <w:rsid w:val="00C96657"/>
    <w:rsid w:val="00C96D8E"/>
    <w:rsid w:val="00CA07D4"/>
    <w:rsid w:val="00CA0FC3"/>
    <w:rsid w:val="00CA206E"/>
    <w:rsid w:val="00CA3215"/>
    <w:rsid w:val="00CA6D23"/>
    <w:rsid w:val="00CB71B4"/>
    <w:rsid w:val="00CB7F4F"/>
    <w:rsid w:val="00CC1103"/>
    <w:rsid w:val="00CC1512"/>
    <w:rsid w:val="00CC3D54"/>
    <w:rsid w:val="00CD28B0"/>
    <w:rsid w:val="00CD3CDB"/>
    <w:rsid w:val="00CE76D9"/>
    <w:rsid w:val="00CF0F55"/>
    <w:rsid w:val="00CF618A"/>
    <w:rsid w:val="00D02A4F"/>
    <w:rsid w:val="00D048A1"/>
    <w:rsid w:val="00D05EEF"/>
    <w:rsid w:val="00D12A79"/>
    <w:rsid w:val="00D130BF"/>
    <w:rsid w:val="00D167F9"/>
    <w:rsid w:val="00D26F9A"/>
    <w:rsid w:val="00D32E21"/>
    <w:rsid w:val="00D35B64"/>
    <w:rsid w:val="00D36C9D"/>
    <w:rsid w:val="00D438AA"/>
    <w:rsid w:val="00D438BF"/>
    <w:rsid w:val="00D4778A"/>
    <w:rsid w:val="00D53292"/>
    <w:rsid w:val="00D57AF6"/>
    <w:rsid w:val="00D60698"/>
    <w:rsid w:val="00D64EE3"/>
    <w:rsid w:val="00D75E2E"/>
    <w:rsid w:val="00D8096E"/>
    <w:rsid w:val="00D84523"/>
    <w:rsid w:val="00D85141"/>
    <w:rsid w:val="00D91692"/>
    <w:rsid w:val="00DA17BE"/>
    <w:rsid w:val="00DA4A27"/>
    <w:rsid w:val="00DA4F1C"/>
    <w:rsid w:val="00DB03C3"/>
    <w:rsid w:val="00DB2825"/>
    <w:rsid w:val="00DB6083"/>
    <w:rsid w:val="00DC7A3F"/>
    <w:rsid w:val="00DE0D5E"/>
    <w:rsid w:val="00DE3444"/>
    <w:rsid w:val="00DE7604"/>
    <w:rsid w:val="00E02506"/>
    <w:rsid w:val="00E0253E"/>
    <w:rsid w:val="00E02B4D"/>
    <w:rsid w:val="00E02BF2"/>
    <w:rsid w:val="00E03EA0"/>
    <w:rsid w:val="00E0672D"/>
    <w:rsid w:val="00E07F73"/>
    <w:rsid w:val="00E11DC7"/>
    <w:rsid w:val="00E12FED"/>
    <w:rsid w:val="00E16E6B"/>
    <w:rsid w:val="00E21669"/>
    <w:rsid w:val="00E26252"/>
    <w:rsid w:val="00E26988"/>
    <w:rsid w:val="00E30ED1"/>
    <w:rsid w:val="00E40CDD"/>
    <w:rsid w:val="00E444B5"/>
    <w:rsid w:val="00E508DE"/>
    <w:rsid w:val="00E53B42"/>
    <w:rsid w:val="00E60057"/>
    <w:rsid w:val="00E60DD5"/>
    <w:rsid w:val="00E618DD"/>
    <w:rsid w:val="00E650A3"/>
    <w:rsid w:val="00E70569"/>
    <w:rsid w:val="00E71C5E"/>
    <w:rsid w:val="00E71FAB"/>
    <w:rsid w:val="00E746EE"/>
    <w:rsid w:val="00E750A4"/>
    <w:rsid w:val="00E76448"/>
    <w:rsid w:val="00E77818"/>
    <w:rsid w:val="00E814EE"/>
    <w:rsid w:val="00E83460"/>
    <w:rsid w:val="00E85A6D"/>
    <w:rsid w:val="00E91592"/>
    <w:rsid w:val="00E94BA3"/>
    <w:rsid w:val="00E94C62"/>
    <w:rsid w:val="00E95AB1"/>
    <w:rsid w:val="00EA31A3"/>
    <w:rsid w:val="00EA3C20"/>
    <w:rsid w:val="00EB47BD"/>
    <w:rsid w:val="00EB7505"/>
    <w:rsid w:val="00EC02FC"/>
    <w:rsid w:val="00EC06E1"/>
    <w:rsid w:val="00EC3ACC"/>
    <w:rsid w:val="00EF04F2"/>
    <w:rsid w:val="00F00FCE"/>
    <w:rsid w:val="00F027C0"/>
    <w:rsid w:val="00F02FC0"/>
    <w:rsid w:val="00F047CF"/>
    <w:rsid w:val="00F04D29"/>
    <w:rsid w:val="00F05282"/>
    <w:rsid w:val="00F06DD4"/>
    <w:rsid w:val="00F10D7A"/>
    <w:rsid w:val="00F13522"/>
    <w:rsid w:val="00F15DA3"/>
    <w:rsid w:val="00F2003C"/>
    <w:rsid w:val="00F22575"/>
    <w:rsid w:val="00F308C3"/>
    <w:rsid w:val="00F426DB"/>
    <w:rsid w:val="00F42940"/>
    <w:rsid w:val="00F42A74"/>
    <w:rsid w:val="00F53DC0"/>
    <w:rsid w:val="00F578D8"/>
    <w:rsid w:val="00F73456"/>
    <w:rsid w:val="00F745F0"/>
    <w:rsid w:val="00F803F2"/>
    <w:rsid w:val="00F827AB"/>
    <w:rsid w:val="00F850CC"/>
    <w:rsid w:val="00F86F4E"/>
    <w:rsid w:val="00F958DB"/>
    <w:rsid w:val="00FA29B8"/>
    <w:rsid w:val="00FA3E01"/>
    <w:rsid w:val="00FB4146"/>
    <w:rsid w:val="00FB75AE"/>
    <w:rsid w:val="00FC056A"/>
    <w:rsid w:val="00FC163B"/>
    <w:rsid w:val="00FC704A"/>
    <w:rsid w:val="00FD2A4E"/>
    <w:rsid w:val="00FD7871"/>
    <w:rsid w:val="00FE7CB9"/>
    <w:rsid w:val="00FF37A5"/>
    <w:rsid w:val="00FF6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1A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B74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EE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Стиль2"/>
    <w:basedOn w:val="a"/>
    <w:link w:val="20"/>
    <w:uiPriority w:val="99"/>
    <w:rsid w:val="003E064B"/>
    <w:pPr>
      <w:spacing w:after="0" w:line="264" w:lineRule="auto"/>
      <w:ind w:right="-342" w:firstLine="567"/>
      <w:jc w:val="center"/>
    </w:pPr>
    <w:rPr>
      <w:rFonts w:ascii="Times New Roman" w:eastAsia="Times New Roman" w:hAnsi="Times New Roman"/>
      <w:b/>
      <w:i/>
      <w:color w:val="0070C0"/>
      <w:sz w:val="28"/>
      <w:szCs w:val="20"/>
      <w:lang w:eastAsia="ru-RU"/>
    </w:rPr>
  </w:style>
  <w:style w:type="character" w:customStyle="1" w:styleId="20">
    <w:name w:val="Стиль2 Знак"/>
    <w:link w:val="2"/>
    <w:uiPriority w:val="99"/>
    <w:locked/>
    <w:rsid w:val="003E064B"/>
    <w:rPr>
      <w:rFonts w:ascii="Times New Roman" w:hAnsi="Times New Roman"/>
      <w:b/>
      <w:i/>
      <w:color w:val="0070C0"/>
      <w:sz w:val="20"/>
      <w:lang w:eastAsia="ru-RU"/>
    </w:rPr>
  </w:style>
  <w:style w:type="paragraph" w:styleId="a5">
    <w:name w:val="header"/>
    <w:basedOn w:val="a"/>
    <w:link w:val="a6"/>
    <w:uiPriority w:val="99"/>
    <w:rsid w:val="00CA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A3215"/>
    <w:rPr>
      <w:rFonts w:cs="Times New Roman"/>
    </w:rPr>
  </w:style>
  <w:style w:type="paragraph" w:styleId="a7">
    <w:name w:val="footer"/>
    <w:basedOn w:val="a"/>
    <w:link w:val="a8"/>
    <w:uiPriority w:val="99"/>
    <w:rsid w:val="00CA3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A3215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83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35A9D"/>
    <w:rPr>
      <w:rFonts w:ascii="Tahoma" w:hAnsi="Tahoma" w:cs="Tahoma"/>
      <w:sz w:val="16"/>
      <w:szCs w:val="16"/>
    </w:rPr>
  </w:style>
  <w:style w:type="paragraph" w:styleId="ab">
    <w:name w:val="Body Text"/>
    <w:aliases w:val="Основной текст1,Основной текст Знак Знак,bt"/>
    <w:basedOn w:val="a"/>
    <w:link w:val="1"/>
    <w:uiPriority w:val="99"/>
    <w:rsid w:val="00CA206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aliases w:val="Основной текст1 Знак,Основной текст Знак Знак Знак,bt Знак"/>
    <w:basedOn w:val="a0"/>
    <w:link w:val="ab"/>
    <w:uiPriority w:val="99"/>
    <w:locked/>
    <w:rsid w:val="00CA206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CA20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6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4</Pages>
  <Words>1699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11066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oev</dc:creator>
  <cp:lastModifiedBy>oev</cp:lastModifiedBy>
  <cp:revision>19</cp:revision>
  <cp:lastPrinted>2023-12-15T04:34:00Z</cp:lastPrinted>
  <dcterms:created xsi:type="dcterms:W3CDTF">2023-12-13T05:26:00Z</dcterms:created>
  <dcterms:modified xsi:type="dcterms:W3CDTF">2023-12-18T04:09:00Z</dcterms:modified>
</cp:coreProperties>
</file>